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3C6" w:rsidRPr="003A2E57" w:rsidRDefault="006963C6" w:rsidP="006963C6">
      <w:pPr>
        <w:widowControl/>
        <w:spacing w:before="100" w:beforeAutospacing="1" w:after="100" w:afterAutospacing="1" w:line="360" w:lineRule="exact"/>
        <w:jc w:val="center"/>
        <w:rPr>
          <w:rFonts w:asciiTheme="majorEastAsia" w:eastAsiaTheme="majorEastAsia" w:hAnsiTheme="majorEastAsia" w:cs="Arial"/>
          <w:b/>
          <w:kern w:val="0"/>
          <w:sz w:val="36"/>
          <w:szCs w:val="36"/>
        </w:rPr>
      </w:pPr>
      <w:bookmarkStart w:id="0" w:name="_GoBack"/>
      <w:bookmarkEnd w:id="0"/>
      <w:r w:rsidRPr="003A2E57">
        <w:rPr>
          <w:rFonts w:asciiTheme="majorEastAsia" w:eastAsiaTheme="majorEastAsia" w:hAnsiTheme="majorEastAsia" w:cs="Arial" w:hint="eastAsia"/>
          <w:b/>
          <w:kern w:val="0"/>
          <w:sz w:val="36"/>
          <w:szCs w:val="36"/>
        </w:rPr>
        <w:t>新北市菩提金剛慈善會辦理第</w:t>
      </w:r>
      <w:r w:rsidR="001B2646">
        <w:rPr>
          <w:rFonts w:asciiTheme="majorEastAsia" w:eastAsiaTheme="majorEastAsia" w:hAnsiTheme="majorEastAsia" w:cs="Arial" w:hint="eastAsia"/>
          <w:b/>
          <w:kern w:val="0"/>
          <w:sz w:val="36"/>
          <w:szCs w:val="36"/>
        </w:rPr>
        <w:t>7</w:t>
      </w:r>
      <w:r w:rsidRPr="003A2E57">
        <w:rPr>
          <w:rFonts w:asciiTheme="majorEastAsia" w:eastAsiaTheme="majorEastAsia" w:hAnsiTheme="majorEastAsia" w:cs="Arial" w:hint="eastAsia"/>
          <w:b/>
          <w:kern w:val="0"/>
          <w:sz w:val="36"/>
          <w:szCs w:val="36"/>
        </w:rPr>
        <w:t>屆【孝悌好兒童】</w:t>
      </w:r>
    </w:p>
    <w:p w:rsidR="006963C6" w:rsidRPr="003A2E57" w:rsidRDefault="006963C6" w:rsidP="006963C6">
      <w:pPr>
        <w:widowControl/>
        <w:spacing w:before="100" w:beforeAutospacing="1" w:after="100" w:afterAutospacing="1" w:line="360" w:lineRule="exact"/>
        <w:jc w:val="center"/>
        <w:rPr>
          <w:rFonts w:asciiTheme="majorEastAsia" w:eastAsiaTheme="majorEastAsia" w:hAnsiTheme="majorEastAsia" w:cs="Arial"/>
          <w:b/>
          <w:kern w:val="0"/>
          <w:sz w:val="36"/>
          <w:szCs w:val="36"/>
        </w:rPr>
      </w:pPr>
      <w:r w:rsidRPr="003A2E57">
        <w:rPr>
          <w:rFonts w:asciiTheme="majorEastAsia" w:eastAsiaTheme="majorEastAsia" w:hAnsiTheme="majorEastAsia" w:cs="Arial" w:hint="eastAsia"/>
          <w:b/>
          <w:kern w:val="0"/>
          <w:sz w:val="36"/>
          <w:szCs w:val="36"/>
        </w:rPr>
        <w:t>全國徵文比賽實施計畫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一、宗旨：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（一）有</w:t>
      </w:r>
      <w:proofErr w:type="gramStart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鑑</w:t>
      </w:r>
      <w:proofErr w:type="gramEnd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於社會風氣</w:t>
      </w:r>
      <w:proofErr w:type="gramStart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丕</w:t>
      </w:r>
      <w:proofErr w:type="gramEnd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變，本會倡導推動品德教育，鼓勵親師生對孝</w:t>
      </w:r>
      <w:proofErr w:type="gramStart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悌</w:t>
      </w:r>
      <w:proofErr w:type="gramEnd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好品格之重視。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（二）發揚百善孝為先，父慈子孝、兄友弟恭之美德，增進親師生對孝順的實踐與體認。</w:t>
      </w:r>
    </w:p>
    <w:p w:rsidR="00DC7DFB" w:rsidRPr="003A2E57" w:rsidRDefault="006963C6" w:rsidP="00DD409F">
      <w:pPr>
        <w:widowControl/>
        <w:spacing w:before="100" w:beforeAutospacing="1" w:after="100" w:afterAutospacing="1" w:line="440" w:lineRule="exact"/>
        <w:ind w:left="1110" w:hanging="75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（三）提供師生孝</w:t>
      </w:r>
      <w:proofErr w:type="gramStart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悌</w:t>
      </w:r>
      <w:proofErr w:type="gramEnd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好兒童心靈護照教材運用之發表舞台，分享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50" w:left="120" w:firstLineChars="400" w:firstLine="112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經驗心得表彰楷模典範。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二、辦理單位：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（一）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指導單位：全國校長協會。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（二）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主辦單位：新北市菩提金剛慈善會。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（三）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承辦單位：新北市樹林</w:t>
      </w:r>
      <w:proofErr w:type="gramStart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區山佳</w:t>
      </w:r>
      <w:proofErr w:type="gramEnd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國民小學。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（四）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協辦單位：新北市樹林區各國民小學、全國各縣市國民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小學。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三、參加對象：全國各縣市國民小學老師及中高年級學生。</w:t>
      </w:r>
    </w:p>
    <w:p w:rsidR="00EF561B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四、徵文主題：</w:t>
      </w:r>
    </w:p>
    <w:p w:rsidR="006963C6" w:rsidRPr="00EF2A97" w:rsidRDefault="00EF561B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b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(</w:t>
      </w:r>
      <w:proofErr w:type="gramStart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一</w:t>
      </w:r>
      <w:proofErr w:type="gramEnd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)學生組：</w:t>
      </w:r>
      <w:r w:rsidR="006963C6" w:rsidRPr="00EF2A97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以「孝</w:t>
      </w:r>
      <w:proofErr w:type="gramStart"/>
      <w:r w:rsidR="006963C6" w:rsidRPr="00EF2A97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悌</w:t>
      </w:r>
      <w:proofErr w:type="gramEnd"/>
      <w:r w:rsidR="006963C6" w:rsidRPr="00EF2A97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好兒童」心靈護照教材之</w:t>
      </w:r>
      <w:proofErr w:type="gramStart"/>
      <w:r w:rsidR="006963C6" w:rsidRPr="00EF2A97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研</w:t>
      </w:r>
      <w:proofErr w:type="gramEnd"/>
      <w:r w:rsidR="006963C6" w:rsidRPr="00EF2A97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讀與使用心得</w:t>
      </w:r>
    </w:p>
    <w:p w:rsidR="002D1C46" w:rsidRDefault="00EF2A97" w:rsidP="00EF2A97">
      <w:pPr>
        <w:widowControl/>
        <w:spacing w:before="100" w:beforeAutospacing="1" w:after="100" w:afterAutospacing="1" w:line="440" w:lineRule="exact"/>
        <w:ind w:leftChars="150" w:left="1201" w:hangingChars="300" w:hanging="841"/>
        <w:rPr>
          <w:rFonts w:asciiTheme="majorEastAsia" w:eastAsiaTheme="majorEastAsia" w:hAnsiTheme="majorEastAsia" w:cs="Arial"/>
          <w:b/>
          <w:kern w:val="0"/>
          <w:sz w:val="28"/>
          <w:szCs w:val="28"/>
        </w:rPr>
      </w:pPr>
      <w:r w:rsidRPr="00EF2A97">
        <w:rPr>
          <w:rFonts w:asciiTheme="majorEastAsia" w:eastAsiaTheme="majorEastAsia" w:hAnsiTheme="majorEastAsia" w:cs="Arial"/>
          <w:b/>
          <w:kern w:val="0"/>
          <w:sz w:val="28"/>
          <w:szCs w:val="28"/>
        </w:rPr>
        <w:t xml:space="preserve">           </w:t>
      </w:r>
      <w:r w:rsidR="006963C6" w:rsidRPr="00EF2A97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感想為主</w:t>
      </w:r>
      <w:r w:rsidR="002D1C46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或近二年報章</w:t>
      </w:r>
      <w:r w:rsidR="001D603E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、</w:t>
      </w:r>
      <w:r w:rsidR="002D1C46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雜誌報導孝</w:t>
      </w:r>
      <w:proofErr w:type="gramStart"/>
      <w:r w:rsidR="002D1C46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悌</w:t>
      </w:r>
      <w:proofErr w:type="gramEnd"/>
      <w:r w:rsidR="002D1C46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品德時事讀後</w:t>
      </w:r>
    </w:p>
    <w:p w:rsidR="006963C6" w:rsidRPr="00EF2A97" w:rsidRDefault="002D1C46" w:rsidP="00EF2A97">
      <w:pPr>
        <w:widowControl/>
        <w:spacing w:before="100" w:beforeAutospacing="1" w:after="100" w:afterAutospacing="1" w:line="440" w:lineRule="exact"/>
        <w:ind w:leftChars="150" w:left="1201" w:hangingChars="300" w:hanging="841"/>
        <w:rPr>
          <w:rFonts w:asciiTheme="majorEastAsia" w:eastAsiaTheme="majorEastAsia" w:hAnsiTheme="majorEastAsia" w:cs="Arial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 xml:space="preserve">           心得感想</w:t>
      </w:r>
      <w:r w:rsidR="006963C6" w:rsidRPr="00EF2A97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。</w:t>
      </w:r>
    </w:p>
    <w:p w:rsidR="00924F94" w:rsidRPr="003A2E57" w:rsidRDefault="00794BA5" w:rsidP="00794BA5">
      <w:pPr>
        <w:widowControl/>
        <w:spacing w:before="100" w:beforeAutospacing="1" w:after="100" w:afterAutospacing="1" w:line="440" w:lineRule="exact"/>
        <w:rPr>
          <w:rFonts w:asciiTheme="majorEastAsia" w:eastAsiaTheme="majorEastAsia" w:hAnsiTheme="majorEastAsia" w:cs="Arial"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kern w:val="0"/>
          <w:sz w:val="28"/>
          <w:szCs w:val="28"/>
        </w:rPr>
        <w:lastRenderedPageBreak/>
        <w:t xml:space="preserve">  </w:t>
      </w:r>
      <w:r w:rsidR="00EF561B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 xml:space="preserve"> (二)</w:t>
      </w:r>
      <w:r w:rsidR="00924F94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教師組：</w:t>
      </w:r>
    </w:p>
    <w:p w:rsidR="00AD29D5" w:rsidRDefault="00EF2A97" w:rsidP="00EF2A97">
      <w:pPr>
        <w:widowControl/>
        <w:spacing w:before="100" w:beforeAutospacing="1" w:after="100" w:afterAutospacing="1" w:line="440" w:lineRule="exact"/>
        <w:ind w:leftChars="150" w:left="2600" w:hangingChars="800" w:hanging="2240"/>
        <w:rPr>
          <w:rFonts w:asciiTheme="majorEastAsia" w:eastAsiaTheme="majorEastAsia" w:hAnsiTheme="majorEastAsia" w:cs="Arial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1.</w:t>
      </w:r>
      <w:r w:rsidR="00924F94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教學活動設計組：</w:t>
      </w:r>
      <w:r w:rsidR="00924F94" w:rsidRPr="00EF2A97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以「孝</w:t>
      </w:r>
      <w:proofErr w:type="gramStart"/>
      <w:r w:rsidR="00924F94" w:rsidRPr="00EF2A97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悌</w:t>
      </w:r>
      <w:proofErr w:type="gramEnd"/>
      <w:r w:rsidR="00924F94" w:rsidRPr="00EF2A97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好兒童」心靈護照教材內容為主，</w:t>
      </w:r>
      <w:r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 xml:space="preserve">上       </w:t>
      </w:r>
    </w:p>
    <w:p w:rsidR="00924F94" w:rsidRPr="003A2E57" w:rsidRDefault="00AD29D5" w:rsidP="00AD29D5">
      <w:pPr>
        <w:widowControl/>
        <w:spacing w:before="100" w:beforeAutospacing="1" w:after="100" w:afterAutospacing="1" w:line="440" w:lineRule="exact"/>
        <w:ind w:leftChars="150" w:left="2602" w:hangingChars="800" w:hanging="2242"/>
        <w:rPr>
          <w:rFonts w:asciiTheme="majorEastAsia" w:eastAsiaTheme="majorEastAsia" w:hAnsiTheme="majorEastAsia" w:cs="Arial"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 xml:space="preserve">                 </w:t>
      </w:r>
      <w:proofErr w:type="gramStart"/>
      <w:r w:rsidR="00EF2A97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課</w:t>
      </w:r>
      <w:r w:rsidR="00924F94" w:rsidRPr="00EF2A97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節數</w:t>
      </w:r>
      <w:proofErr w:type="gramEnd"/>
      <w:r w:rsidR="00924F94" w:rsidRPr="00EF2A97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以1-3節為限。</w:t>
      </w:r>
    </w:p>
    <w:p w:rsidR="00AD29D5" w:rsidRPr="00AD29D5" w:rsidRDefault="00EF2A97" w:rsidP="00EF2A97">
      <w:pPr>
        <w:widowControl/>
        <w:spacing w:before="100" w:beforeAutospacing="1" w:after="100" w:afterAutospacing="1" w:line="440" w:lineRule="exact"/>
        <w:ind w:leftChars="150" w:left="2600" w:hangingChars="800" w:hanging="2240"/>
        <w:rPr>
          <w:rFonts w:asciiTheme="majorEastAsia" w:eastAsiaTheme="majorEastAsia" w:hAnsiTheme="majorEastAsia" w:cs="Arial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2.</w:t>
      </w:r>
      <w:r w:rsidR="00924F94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品德教育故事組：</w:t>
      </w:r>
      <w:r w:rsidR="00924F94" w:rsidRPr="00AD29D5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以品德教育為主題，真實故事、故事改編或自</w:t>
      </w:r>
    </w:p>
    <w:p w:rsidR="00EF561B" w:rsidRDefault="00AD29D5" w:rsidP="00AD29D5">
      <w:pPr>
        <w:widowControl/>
        <w:spacing w:before="100" w:beforeAutospacing="1" w:after="100" w:afterAutospacing="1" w:line="440" w:lineRule="exact"/>
        <w:ind w:leftChars="150" w:left="2602" w:hangingChars="800" w:hanging="2242"/>
        <w:rPr>
          <w:rFonts w:asciiTheme="majorEastAsia" w:eastAsiaTheme="majorEastAsia" w:hAnsiTheme="majorEastAsia" w:cs="Arial"/>
          <w:b/>
          <w:kern w:val="0"/>
          <w:sz w:val="28"/>
          <w:szCs w:val="28"/>
        </w:rPr>
      </w:pPr>
      <w:r w:rsidRPr="00AD29D5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 xml:space="preserve">                 </w:t>
      </w:r>
      <w:r w:rsidR="00924F94" w:rsidRPr="00AD29D5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編故事。</w:t>
      </w:r>
    </w:p>
    <w:p w:rsidR="0022758E" w:rsidRDefault="0022758E" w:rsidP="00AD29D5">
      <w:pPr>
        <w:widowControl/>
        <w:spacing w:before="100" w:beforeAutospacing="1" w:after="100" w:afterAutospacing="1" w:line="440" w:lineRule="exact"/>
        <w:ind w:leftChars="150" w:left="2602" w:hangingChars="800" w:hanging="2242"/>
        <w:rPr>
          <w:rFonts w:asciiTheme="majorEastAsia" w:eastAsiaTheme="majorEastAsia" w:hAnsiTheme="majorEastAsia" w:cs="Arial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3.</w:t>
      </w:r>
      <w:r w:rsidR="00266D58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以上投稿作品凡引用報章、雜誌時事他人資料</w:t>
      </w:r>
      <w:r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或故事改編，必</w:t>
      </w:r>
    </w:p>
    <w:p w:rsidR="0022758E" w:rsidRPr="00AD29D5" w:rsidRDefault="00EF0907" w:rsidP="00AD29D5">
      <w:pPr>
        <w:widowControl/>
        <w:spacing w:before="100" w:beforeAutospacing="1" w:after="100" w:afterAutospacing="1" w:line="440" w:lineRule="exact"/>
        <w:ind w:leftChars="150" w:left="2602" w:hangingChars="800" w:hanging="2242"/>
        <w:rPr>
          <w:rFonts w:asciiTheme="majorEastAsia" w:eastAsiaTheme="majorEastAsia" w:hAnsiTheme="majorEastAsia" w:cs="Arial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 xml:space="preserve">  </w:t>
      </w:r>
      <w:r w:rsidR="0022758E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註明原來資料出處，亦不得違反智慧財產權</w:t>
      </w:r>
      <w:r w:rsidR="00482A98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等</w:t>
      </w:r>
      <w:r w:rsidR="005B7D34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法令規定。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五、比賽方式：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（一）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徵文分兩組評選：【學生組】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(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分中、高年級組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)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、【教師組】</w:t>
      </w:r>
      <w:r w:rsidR="00B808DB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(</w:t>
      </w:r>
      <w:r w:rsidR="00B808DB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分教學活動設計</w:t>
      </w:r>
      <w:r w:rsidR="00B33057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及品德教育</w:t>
      </w:r>
      <w:r w:rsidR="006232F7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故事</w:t>
      </w:r>
      <w:r w:rsidR="00B33057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組</w:t>
      </w:r>
      <w:r w:rsidR="00B808DB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)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。</w:t>
      </w:r>
    </w:p>
    <w:p w:rsidR="006963C6" w:rsidRPr="003A2E57" w:rsidRDefault="006963C6" w:rsidP="005C6CC9">
      <w:pPr>
        <w:widowControl/>
        <w:spacing w:before="100" w:beforeAutospacing="1" w:after="100" w:afterAutospacing="1" w:line="52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（二）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格式：如附件一、附件二、附件</w:t>
      </w:r>
      <w:proofErr w:type="gramStart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三</w:t>
      </w:r>
      <w:proofErr w:type="gramEnd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，以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A4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紙張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(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標楷體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12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號字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)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電腦</w:t>
      </w:r>
      <w:proofErr w:type="gramStart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繕</w:t>
      </w:r>
      <w:proofErr w:type="gramEnd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打，文體不拘，未依格式，將不予受理收件，而且得獎作品必須授權主辦單位</w:t>
      </w:r>
      <w:proofErr w:type="gramStart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彙編成輯選</w:t>
      </w:r>
      <w:proofErr w:type="gramEnd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或網路教材，不得有任何異議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(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授權書附件</w:t>
      </w:r>
      <w:r w:rsidR="00E34B9B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五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請在下面下載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)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。</w:t>
      </w:r>
    </w:p>
    <w:p w:rsidR="005A41E9" w:rsidRPr="00BE71DE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b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（三）字數：</w:t>
      </w:r>
      <w:r w:rsidR="00B3167C" w:rsidRPr="00BE71DE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(含標點符號)</w:t>
      </w:r>
    </w:p>
    <w:p w:rsidR="006963C6" w:rsidRPr="003A2E57" w:rsidRDefault="005A41E9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 xml:space="preserve">    </w:t>
      </w:r>
      <w:r w:rsidR="00DD409F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 xml:space="preserve"> 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【中年級學生組】以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300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字至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500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字為原則，不得超過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600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字。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400" w:left="1100" w:hangingChars="50" w:hanging="1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【高年級學生組】以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500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字至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700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字為原則，不得超過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800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字。</w:t>
      </w:r>
    </w:p>
    <w:p w:rsidR="006963C6" w:rsidRPr="003A2E57" w:rsidRDefault="005A41E9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 </w:t>
      </w:r>
      <w:r w:rsid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 xml:space="preserve">    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【教師組】：分教</w:t>
      </w:r>
      <w:r w:rsidR="008561AB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學活動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設計組及</w:t>
      </w:r>
      <w:r w:rsidR="0010503A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品德教育故事組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二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組</w:t>
      </w:r>
    </w:p>
    <w:p w:rsidR="005A41E9" w:rsidRPr="003A2E57" w:rsidRDefault="006B4E43" w:rsidP="00DD409F">
      <w:pPr>
        <w:widowControl/>
        <w:spacing w:before="100" w:beforeAutospacing="1" w:after="100" w:afterAutospacing="1" w:line="440" w:lineRule="exact"/>
        <w:ind w:leftChars="450" w:left="1080"/>
        <w:rPr>
          <w:rFonts w:asciiTheme="majorEastAsia" w:eastAsiaTheme="majorEastAsia" w:hAnsiTheme="majorEastAsia" w:cs="Arial"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1.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教學活動設計組：以「孝</w:t>
      </w:r>
      <w:proofErr w:type="gramStart"/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悌</w:t>
      </w:r>
      <w:proofErr w:type="gramEnd"/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好兒童」心靈護照教材內容</w:t>
      </w:r>
    </w:p>
    <w:p w:rsidR="006963C6" w:rsidRPr="006B4E43" w:rsidRDefault="006963C6" w:rsidP="00DD409F">
      <w:pPr>
        <w:widowControl/>
        <w:spacing w:before="100" w:beforeAutospacing="1" w:after="100" w:afterAutospacing="1" w:line="440" w:lineRule="exact"/>
        <w:ind w:leftChars="450" w:left="108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lastRenderedPageBreak/>
        <w:t>為主，並</w:t>
      </w:r>
      <w:r w:rsidR="007B403F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且</w:t>
      </w:r>
      <w:r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節數以1-3節</w:t>
      </w:r>
      <w:r w:rsidR="00B41DA0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，</w:t>
      </w:r>
      <w:r w:rsidR="007B403F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內容以3000字為限</w:t>
      </w:r>
      <w:r w:rsidR="00B92CF4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(不含教學相關附件及資源說明)</w:t>
      </w:r>
      <w:r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。</w:t>
      </w:r>
    </w:p>
    <w:p w:rsidR="006963C6" w:rsidRPr="003A2E57" w:rsidRDefault="006B4E43" w:rsidP="00DD409F">
      <w:pPr>
        <w:widowControl/>
        <w:spacing w:before="100" w:beforeAutospacing="1" w:after="100" w:afterAutospacing="1" w:line="440" w:lineRule="exact"/>
        <w:ind w:leftChars="450" w:left="1080"/>
        <w:rPr>
          <w:rFonts w:asciiTheme="majorEastAsia" w:eastAsiaTheme="majorEastAsia" w:hAnsiTheme="majorEastAsia" w:cs="Arial"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2.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品德教育故事組：以品德教育為主題，真實故事、故事改編或自編故事，</w:t>
      </w:r>
      <w:r w:rsidR="006963C6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故事內容以</w:t>
      </w:r>
      <w:r w:rsidR="006963C6" w:rsidRPr="006B4E43">
        <w:rPr>
          <w:rFonts w:asciiTheme="majorEastAsia" w:eastAsiaTheme="majorEastAsia" w:hAnsiTheme="majorEastAsia" w:cs="Arial"/>
          <w:kern w:val="0"/>
          <w:sz w:val="28"/>
          <w:szCs w:val="28"/>
        </w:rPr>
        <w:t>1500</w:t>
      </w:r>
      <w:r w:rsidR="006963C6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字至</w:t>
      </w:r>
      <w:r w:rsidR="006963C6" w:rsidRPr="006B4E43">
        <w:rPr>
          <w:rFonts w:asciiTheme="majorEastAsia" w:eastAsiaTheme="majorEastAsia" w:hAnsiTheme="majorEastAsia" w:cs="Arial"/>
          <w:kern w:val="0"/>
          <w:sz w:val="28"/>
          <w:szCs w:val="28"/>
        </w:rPr>
        <w:t>2000</w:t>
      </w:r>
      <w:r w:rsidR="006963C6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字為原則</w:t>
      </w:r>
      <w:r w:rsidR="006963C6" w:rsidRPr="006B4E43">
        <w:rPr>
          <w:rFonts w:asciiTheme="majorEastAsia" w:eastAsiaTheme="majorEastAsia" w:hAnsiTheme="majorEastAsia" w:cs="Arial"/>
          <w:kern w:val="0"/>
          <w:sz w:val="28"/>
          <w:szCs w:val="28"/>
        </w:rPr>
        <w:t>(</w:t>
      </w:r>
      <w:r w:rsidR="006963C6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含故事啟示</w:t>
      </w:r>
      <w:r w:rsidR="006963C6" w:rsidRPr="006B4E43">
        <w:rPr>
          <w:rFonts w:asciiTheme="majorEastAsia" w:eastAsiaTheme="majorEastAsia" w:hAnsiTheme="majorEastAsia" w:cs="Arial"/>
          <w:kern w:val="0"/>
          <w:sz w:val="28"/>
          <w:szCs w:val="28"/>
        </w:rPr>
        <w:t>)</w:t>
      </w:r>
      <w:r w:rsidR="006963C6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，不得超過</w:t>
      </w:r>
      <w:r w:rsidR="006963C6" w:rsidRPr="006B4E43">
        <w:rPr>
          <w:rFonts w:asciiTheme="majorEastAsia" w:eastAsiaTheme="majorEastAsia" w:hAnsiTheme="majorEastAsia" w:cs="Arial"/>
          <w:kern w:val="0"/>
          <w:sz w:val="28"/>
          <w:szCs w:val="28"/>
        </w:rPr>
        <w:t>2000</w:t>
      </w:r>
      <w:r w:rsidR="006963C6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字。</w:t>
      </w:r>
    </w:p>
    <w:p w:rsidR="006963C6" w:rsidRPr="003A2E57" w:rsidRDefault="006963C6" w:rsidP="009E5DE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（四）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收件</w:t>
      </w:r>
      <w:r w:rsidR="008A6111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日期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：</w:t>
      </w:r>
      <w:r w:rsidR="009E5DEF"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民國</w:t>
      </w:r>
      <w:r w:rsidR="009E5DEF" w:rsidRPr="008A6111">
        <w:rPr>
          <w:rFonts w:asciiTheme="majorEastAsia" w:eastAsiaTheme="majorEastAsia" w:hAnsiTheme="majorEastAsia" w:cs="Arial"/>
          <w:b/>
          <w:kern w:val="0"/>
          <w:sz w:val="28"/>
          <w:szCs w:val="28"/>
        </w:rPr>
        <w:t>10</w:t>
      </w:r>
      <w:r w:rsidR="009E5DEF"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5年1月8日</w:t>
      </w:r>
      <w:r w:rsidR="006040C1"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(星期五)</w:t>
      </w:r>
      <w:r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起至</w:t>
      </w:r>
      <w:r w:rsidR="009E5DEF"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民國</w:t>
      </w:r>
      <w:r w:rsidRPr="008A6111">
        <w:rPr>
          <w:rFonts w:asciiTheme="majorEastAsia" w:eastAsiaTheme="majorEastAsia" w:hAnsiTheme="majorEastAsia" w:cs="Arial"/>
          <w:b/>
          <w:kern w:val="0"/>
          <w:sz w:val="28"/>
          <w:szCs w:val="28"/>
        </w:rPr>
        <w:t>10</w:t>
      </w:r>
      <w:r w:rsidR="009E5DEF"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5</w:t>
      </w:r>
      <w:r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年</w:t>
      </w:r>
      <w:r w:rsidR="00F5321B"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3</w:t>
      </w:r>
      <w:r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月</w:t>
      </w:r>
      <w:r w:rsidR="00D636A9"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4</w:t>
      </w:r>
      <w:r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日（星期</w:t>
      </w:r>
      <w:r w:rsidR="00F5321B"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五</w:t>
      </w:r>
      <w:r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）</w:t>
      </w:r>
      <w:r w:rsidRPr="006B4E43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收件截止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，作</w:t>
      </w:r>
      <w:r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品寄件方式請詳閱</w:t>
      </w:r>
      <w:hyperlink r:id="rId8" w:history="1">
        <w:r w:rsidRPr="006B4E43">
          <w:rPr>
            <w:rFonts w:hint="eastAsia"/>
            <w:sz w:val="28"/>
            <w:szCs w:val="28"/>
          </w:rPr>
          <w:t>附件</w:t>
        </w:r>
        <w:r w:rsidR="00903CB2">
          <w:rPr>
            <w:rFonts w:hint="eastAsia"/>
            <w:sz w:val="28"/>
            <w:szCs w:val="28"/>
          </w:rPr>
          <w:t>四</w:t>
        </w:r>
        <w:r w:rsidRPr="006B4E43">
          <w:rPr>
            <w:rFonts w:hint="eastAsia"/>
            <w:sz w:val="28"/>
            <w:szCs w:val="28"/>
          </w:rPr>
          <w:t>送件注意事項</w:t>
        </w:r>
      </w:hyperlink>
      <w:r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或</w:t>
      </w:r>
      <w:hyperlink r:id="rId9" w:history="1">
        <w:r w:rsidRPr="006B4E43">
          <w:rPr>
            <w:rFonts w:hint="eastAsia"/>
            <w:sz w:val="28"/>
            <w:szCs w:val="28"/>
          </w:rPr>
          <w:t>孝</w:t>
        </w:r>
        <w:proofErr w:type="gramStart"/>
        <w:r w:rsidRPr="006B4E43">
          <w:rPr>
            <w:rFonts w:hint="eastAsia"/>
            <w:sz w:val="28"/>
            <w:szCs w:val="28"/>
          </w:rPr>
          <w:t>悌</w:t>
        </w:r>
        <w:proofErr w:type="gramEnd"/>
        <w:r w:rsidRPr="006B4E43">
          <w:rPr>
            <w:rFonts w:hint="eastAsia"/>
            <w:sz w:val="28"/>
            <w:szCs w:val="28"/>
          </w:rPr>
          <w:t>好兒童徵文網</w:t>
        </w:r>
      </w:hyperlink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。</w:t>
      </w:r>
    </w:p>
    <w:p w:rsidR="00163F89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（五）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評選：由主辦單位聘請學者專家或孝</w:t>
      </w:r>
      <w:proofErr w:type="gramStart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悌</w:t>
      </w:r>
      <w:proofErr w:type="gramEnd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好兒童編輯老師組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450" w:left="1080" w:firstLineChars="100" w:firstLine="28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成評選委員會評選之。</w:t>
      </w:r>
    </w:p>
    <w:p w:rsidR="006963C6" w:rsidRPr="00163F89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（六）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成績公布：</w:t>
      </w:r>
      <w:r w:rsidRPr="00E8254E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得獎名單於</w:t>
      </w:r>
      <w:r w:rsidRPr="00E8254E">
        <w:rPr>
          <w:rFonts w:asciiTheme="majorEastAsia" w:eastAsiaTheme="majorEastAsia" w:hAnsiTheme="majorEastAsia" w:cs="Arial"/>
          <w:b/>
          <w:kern w:val="0"/>
          <w:sz w:val="28"/>
          <w:szCs w:val="28"/>
        </w:rPr>
        <w:t>10</w:t>
      </w:r>
      <w:r w:rsidR="009E5DEF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5</w:t>
      </w:r>
      <w:r w:rsidRPr="00E8254E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年</w:t>
      </w:r>
      <w:r w:rsidRPr="00E8254E">
        <w:rPr>
          <w:rFonts w:asciiTheme="majorEastAsia" w:eastAsiaTheme="majorEastAsia" w:hAnsiTheme="majorEastAsia" w:cs="Arial"/>
          <w:b/>
          <w:kern w:val="0"/>
          <w:sz w:val="28"/>
          <w:szCs w:val="28"/>
        </w:rPr>
        <w:t>4</w:t>
      </w:r>
      <w:r w:rsidRPr="00E8254E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月</w:t>
      </w:r>
      <w:r w:rsidR="00E956ED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20</w:t>
      </w:r>
      <w:r w:rsidRPr="00E8254E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日（星期</w:t>
      </w:r>
      <w:r w:rsidR="00891997" w:rsidRPr="00E8254E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三</w:t>
      </w:r>
      <w:r w:rsidRPr="00E8254E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）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前公布</w:t>
      </w:r>
      <w:r w:rsidRPr="00163F89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於新北市樹林</w:t>
      </w:r>
      <w:proofErr w:type="gramStart"/>
      <w:r w:rsidRPr="00163F89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區山佳</w:t>
      </w:r>
      <w:proofErr w:type="gramEnd"/>
      <w:r w:rsidRPr="00163F89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國小網站</w:t>
      </w:r>
      <w:r w:rsidRPr="00163F89">
        <w:rPr>
          <w:rFonts w:asciiTheme="majorEastAsia" w:eastAsiaTheme="majorEastAsia" w:hAnsiTheme="majorEastAsia" w:cs="Arial"/>
          <w:kern w:val="0"/>
          <w:sz w:val="28"/>
          <w:szCs w:val="28"/>
        </w:rPr>
        <w:t>/</w:t>
      </w:r>
      <w:r w:rsidRPr="00163F89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孝</w:t>
      </w:r>
      <w:proofErr w:type="gramStart"/>
      <w:r w:rsidRPr="00163F89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悌</w:t>
      </w:r>
      <w:proofErr w:type="gramEnd"/>
      <w:r w:rsidRPr="00163F89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好兒童專區</w:t>
      </w:r>
      <w:r w:rsidRPr="00163F89">
        <w:rPr>
          <w:rFonts w:asciiTheme="majorEastAsia" w:eastAsiaTheme="majorEastAsia" w:hAnsiTheme="majorEastAsia" w:cs="Arial"/>
          <w:kern w:val="0"/>
          <w:sz w:val="28"/>
          <w:szCs w:val="28"/>
        </w:rPr>
        <w:t>/</w:t>
      </w:r>
      <w:hyperlink r:id="rId10" w:history="1">
        <w:r w:rsidRPr="00163F89">
          <w:rPr>
            <w:rFonts w:hint="eastAsia"/>
            <w:sz w:val="28"/>
            <w:szCs w:val="28"/>
          </w:rPr>
          <w:t>全國徵文獲獎公告</w:t>
        </w:r>
      </w:hyperlink>
      <w:r w:rsidRPr="00163F89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六、獎勵與頒獎：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（一）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獎勵名額：</w:t>
      </w:r>
    </w:p>
    <w:p w:rsidR="006963C6" w:rsidRPr="003A2E57" w:rsidRDefault="004F48C4" w:rsidP="00DD409F">
      <w:pPr>
        <w:widowControl/>
        <w:spacing w:before="100" w:beforeAutospacing="1" w:after="100" w:afterAutospacing="1" w:line="440" w:lineRule="exact"/>
        <w:ind w:leftChars="300" w:left="1000" w:hangingChars="100" w:hanging="280"/>
        <w:rPr>
          <w:rFonts w:asciiTheme="majorEastAsia" w:eastAsiaTheme="majorEastAsia" w:hAnsiTheme="majorEastAsia" w:cs="Arial"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1.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【學生組】</w:t>
      </w:r>
      <w:proofErr w:type="gramStart"/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─</w:t>
      </w:r>
      <w:proofErr w:type="gramEnd"/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中、高年級組各選出第一名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1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名、第二名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2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名、第三名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3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名、特優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30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名、優等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50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名、佳作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70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名、入選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80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名。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(</w:t>
      </w:r>
      <w:r w:rsidR="006963C6" w:rsidRPr="0018440D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含優等以上作品指導教師由全國校長協會函請各縣市教育局</w:t>
      </w:r>
      <w:r w:rsidR="0018440D" w:rsidRPr="0018440D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建議</w:t>
      </w:r>
      <w:proofErr w:type="gramStart"/>
      <w:r w:rsidR="006963C6" w:rsidRPr="0018440D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酌予敘獎</w:t>
      </w:r>
      <w:proofErr w:type="gramEnd"/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。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)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          2.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【教師組】</w:t>
      </w:r>
      <w:proofErr w:type="gramStart"/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─</w:t>
      </w:r>
      <w:proofErr w:type="gramEnd"/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400" w:left="1100" w:hangingChars="50" w:hanging="1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教學活動設計組：選出特優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1</w:t>
      </w:r>
      <w:r w:rsidR="00BD271E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0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名、優等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15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名、佳作若干名。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400" w:left="1100" w:hangingChars="50" w:hanging="1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品德教育故事組：選出特優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1</w:t>
      </w:r>
      <w:r w:rsidR="00BD271E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0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名、優等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15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名、佳作若干名。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</w:p>
    <w:p w:rsidR="00A524DF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本活動將選取優秀作品頒發禮券及獎狀，並得依參加件數及作品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lastRenderedPageBreak/>
        <w:t>水準情形酌予調整（或從缺）。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（二）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獎勵方式：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     1.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【學生組】</w:t>
      </w:r>
      <w:proofErr w:type="gramStart"/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─</w:t>
      </w:r>
      <w:proofErr w:type="gramEnd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第一名：頒發全國校長協會獎狀乙張、禮券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   5000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元。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第二名：頒發全國校長協會獎狀乙張、禮券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3000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元。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第三名：頒發全國校長協會獎狀乙張、禮券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2000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元。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特優：頒發全國校長協會獎狀乙張、禮券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500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元。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優等：頒發全國校長協會獎狀乙張、禮券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300 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元。</w:t>
      </w:r>
    </w:p>
    <w:p w:rsidR="006963C6" w:rsidRPr="003A2E57" w:rsidRDefault="00775C04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佳作：頒發本會獎狀乙張、禮券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200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元。</w:t>
      </w:r>
    </w:p>
    <w:p w:rsidR="006963C6" w:rsidRPr="003A2E57" w:rsidRDefault="00775C04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入選：頒發本會獎狀乙張，以資鼓勵。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        2.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【教師組】</w:t>
      </w:r>
      <w:proofErr w:type="gramStart"/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─</w:t>
      </w:r>
      <w:proofErr w:type="gramEnd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特優：頒發全國校長協會獎狀乙張、禮券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     </w:t>
      </w:r>
      <w:r w:rsidR="00775C04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 xml:space="preserve">   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2000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元。</w:t>
      </w:r>
    </w:p>
    <w:p w:rsidR="006963C6" w:rsidRPr="003A2E57" w:rsidRDefault="00775C04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 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優等：頒發全國校長協會獎狀乙張、禮券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500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    </w:t>
      </w:r>
      <w:r w:rsidR="007550CC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 xml:space="preserve">  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元。</w:t>
      </w:r>
    </w:p>
    <w:p w:rsidR="006963C6" w:rsidRPr="003A2E57" w:rsidRDefault="007550CC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 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佳作：頒發本會獎狀乙張，以資鼓勵。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lastRenderedPageBreak/>
        <w:t>（三）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頒獎：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="00775C04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 xml:space="preserve">        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預定</w:t>
      </w:r>
      <w:r w:rsidR="003F348D" w:rsidRPr="003F348D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民國</w:t>
      </w:r>
      <w:r w:rsidR="003F348D" w:rsidRPr="003F348D">
        <w:rPr>
          <w:rFonts w:asciiTheme="majorEastAsia" w:eastAsiaTheme="majorEastAsia" w:hAnsiTheme="majorEastAsia" w:cs="Arial"/>
          <w:kern w:val="0"/>
          <w:sz w:val="28"/>
          <w:szCs w:val="28"/>
        </w:rPr>
        <w:t>10</w:t>
      </w:r>
      <w:r w:rsidR="003F348D" w:rsidRPr="003F348D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5年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5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月</w:t>
      </w:r>
      <w:r w:rsidR="002E4766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1</w:t>
      </w:r>
      <w:r w:rsidR="0066644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5中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旬辦理頒獎典禮，地點、時間另行公布。獲前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3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名者應親自出席領獎，未出席者視同棄權；其他等第獲獎者自由出席參加，未出席者由主辦單位於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10</w:t>
      </w:r>
      <w:r w:rsidR="007F7646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5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年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6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月</w:t>
      </w:r>
      <w:r w:rsidR="008B41EF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下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旬寄發獎狀及禮券，請各校自行於公開場合頒獎表揚。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七、本項徵文比賽活動所需經費由主辦單位</w:t>
      </w:r>
      <w:proofErr w:type="gramStart"/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─</w:t>
      </w:r>
      <w:proofErr w:type="gramEnd"/>
      <w:r w:rsidR="00FA09CB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新北市菩提金剛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善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會贊助辦理。</w:t>
      </w:r>
    </w:p>
    <w:p w:rsidR="00AB2953" w:rsidRDefault="006963C6" w:rsidP="00DD409F">
      <w:pPr>
        <w:widowControl/>
        <w:spacing w:before="100" w:beforeAutospacing="1" w:after="100" w:afterAutospacing="1" w:line="440" w:lineRule="exact"/>
        <w:ind w:leftChars="150" w:left="1900" w:hangingChars="550" w:hanging="15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八、聯絡人：新北市樹林</w:t>
      </w:r>
      <w:proofErr w:type="gramStart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區山佳</w:t>
      </w:r>
      <w:proofErr w:type="gramEnd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國小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-</w:t>
      </w:r>
      <w:r w:rsidR="00274AFB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學</w:t>
      </w:r>
      <w:proofErr w:type="gramStart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務</w:t>
      </w:r>
      <w:proofErr w:type="gramEnd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主任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郭素貞，電話（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02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2680-6673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820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。</w:t>
      </w:r>
    </w:p>
    <w:p w:rsidR="006963C6" w:rsidRPr="003A2E57" w:rsidRDefault="00787475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            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新北市菩提金剛慈善會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-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創會理事長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王義政，電話：</w:t>
      </w:r>
      <w:r w:rsidR="00FA09CB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0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980-253123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。</w:t>
      </w:r>
    </w:p>
    <w:p w:rsidR="00E8254E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            </w:t>
      </w:r>
      <w:proofErr w:type="gramStart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</w:t>
      </w:r>
      <w:proofErr w:type="gramEnd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倘若學校沒有「孝</w:t>
      </w:r>
      <w:proofErr w:type="gramStart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悌</w:t>
      </w:r>
      <w:proofErr w:type="gramEnd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好兒童」互動式光碟有聲書者，請多利用</w:t>
      </w:r>
    </w:p>
    <w:p w:rsidR="006963C6" w:rsidRDefault="00E8254E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 xml:space="preserve">   </w:t>
      </w:r>
      <w:r w:rsidR="003B392C" w:rsidRPr="00553B05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新</w:t>
      </w:r>
      <w:proofErr w:type="gramStart"/>
      <w:r w:rsidR="003B392C" w:rsidRPr="00553B05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北市山佳國民</w:t>
      </w:r>
      <w:proofErr w:type="gramEnd"/>
      <w:r w:rsidR="003B392C" w:rsidRPr="00553B05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小學</w:t>
      </w:r>
      <w:hyperlink r:id="rId11" w:history="1">
        <w:r w:rsidR="006963C6" w:rsidRPr="00553B05">
          <w:rPr>
            <w:rFonts w:hint="eastAsia"/>
            <w:b/>
            <w:sz w:val="28"/>
            <w:szCs w:val="28"/>
          </w:rPr>
          <w:t>網路直接下載光碟</w:t>
        </w:r>
        <w:r w:rsidR="006963C6" w:rsidRPr="00553B05">
          <w:rPr>
            <w:b/>
            <w:sz w:val="28"/>
            <w:szCs w:val="28"/>
          </w:rPr>
          <w:t>ISO</w:t>
        </w:r>
        <w:r w:rsidR="006963C6" w:rsidRPr="00553B05">
          <w:rPr>
            <w:rFonts w:hint="eastAsia"/>
            <w:b/>
            <w:sz w:val="28"/>
            <w:szCs w:val="28"/>
          </w:rPr>
          <w:t>檔</w:t>
        </w:r>
      </w:hyperlink>
      <w:proofErr w:type="gramStart"/>
      <w:r w:rsidR="006963C6" w:rsidRPr="00E8254E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）</w:t>
      </w:r>
      <w:proofErr w:type="gramEnd"/>
    </w:p>
    <w:p w:rsidR="002A7CDD" w:rsidRPr="002A7CDD" w:rsidRDefault="002A7CDD" w:rsidP="002A7CDD">
      <w:pPr>
        <w:widowControl/>
        <w:spacing w:before="100" w:beforeAutospacing="1" w:after="100" w:afterAutospacing="1" w:line="440" w:lineRule="exact"/>
        <w:ind w:leftChars="150" w:left="1201" w:hangingChars="300" w:hanging="841"/>
        <w:rPr>
          <w:rFonts w:asciiTheme="majorEastAsia" w:eastAsiaTheme="majorEastAsia" w:hAnsiTheme="majorEastAsia" w:cs="Arial"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 xml:space="preserve">   首頁/孝</w:t>
      </w:r>
      <w:proofErr w:type="gramStart"/>
      <w:r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悌</w:t>
      </w:r>
      <w:proofErr w:type="gramEnd"/>
      <w:r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好兒童/有聲書</w:t>
      </w:r>
      <w:r w:rsidRPr="002A7CDD">
        <w:rPr>
          <w:rFonts w:asciiTheme="majorEastAsia" w:eastAsiaTheme="majorEastAsia" w:hAnsiTheme="majorEastAsia" w:cs="Arial"/>
          <w:b/>
          <w:kern w:val="0"/>
          <w:sz w:val="28"/>
          <w:szCs w:val="28"/>
        </w:rPr>
        <w:t>ISO</w:t>
      </w:r>
      <w:r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檔下載</w:t>
      </w:r>
    </w:p>
    <w:p w:rsidR="00566FF1" w:rsidRPr="006B4E43" w:rsidRDefault="002A7CDD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九、本計畫如有未盡事宜，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由主辦單位修正公布之</w:t>
      </w:r>
    </w:p>
    <w:sectPr w:rsidR="00566FF1" w:rsidRPr="006B4E43" w:rsidSect="00CF05DF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79F" w:rsidRDefault="008C379F" w:rsidP="00FB6CAF">
      <w:r>
        <w:separator/>
      </w:r>
    </w:p>
  </w:endnote>
  <w:endnote w:type="continuationSeparator" w:id="0">
    <w:p w:rsidR="008C379F" w:rsidRDefault="008C379F" w:rsidP="00FB6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896"/>
      <w:gridCol w:w="7626"/>
    </w:tblGrid>
    <w:tr w:rsidR="00FD36E4">
      <w:tc>
        <w:tcPr>
          <w:tcW w:w="918" w:type="dxa"/>
        </w:tcPr>
        <w:p w:rsidR="00FD36E4" w:rsidRDefault="00CF05DF">
          <w:pPr>
            <w:pStyle w:val="a9"/>
            <w:jc w:val="right"/>
            <w:rPr>
              <w:b/>
              <w:bCs/>
              <w:color w:val="4F81BD" w:themeColor="accent1"/>
              <w:sz w:val="32"/>
              <w:szCs w:val="32"/>
            </w:rPr>
          </w:pPr>
          <w:r>
            <w:rPr>
              <w:sz w:val="22"/>
              <w:szCs w:val="21"/>
            </w:rPr>
            <w:fldChar w:fldCharType="begin"/>
          </w:r>
          <w:r w:rsidR="00FD36E4">
            <w:instrText>PAGE   \* MERGEFORMAT</w:instrText>
          </w:r>
          <w:r>
            <w:rPr>
              <w:sz w:val="22"/>
              <w:szCs w:val="21"/>
            </w:rPr>
            <w:fldChar w:fldCharType="separate"/>
          </w:r>
          <w:r w:rsidR="00490480" w:rsidRPr="00490480">
            <w:rPr>
              <w:b/>
              <w:bCs/>
              <w:noProof/>
              <w:color w:val="4F81BD" w:themeColor="accent1"/>
              <w:sz w:val="32"/>
              <w:szCs w:val="32"/>
              <w:lang w:val="zh-TW"/>
            </w:rPr>
            <w:t>1</w:t>
          </w:r>
          <w:r>
            <w:rPr>
              <w:b/>
              <w:bCs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FD36E4" w:rsidRDefault="00FD36E4">
          <w:pPr>
            <w:pStyle w:val="a9"/>
          </w:pPr>
        </w:p>
      </w:tc>
    </w:tr>
  </w:tbl>
  <w:p w:rsidR="00FD36E4" w:rsidRDefault="00FD36E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79F" w:rsidRDefault="008C379F" w:rsidP="00FB6CAF">
      <w:r>
        <w:separator/>
      </w:r>
    </w:p>
  </w:footnote>
  <w:footnote w:type="continuationSeparator" w:id="0">
    <w:p w:rsidR="008C379F" w:rsidRDefault="008C379F" w:rsidP="00FB6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C5E92"/>
    <w:multiLevelType w:val="hybridMultilevel"/>
    <w:tmpl w:val="84A63BA8"/>
    <w:lvl w:ilvl="0" w:tplc="15DACF26">
      <w:start w:val="1"/>
      <w:numFmt w:val="decimal"/>
      <w:lvlText w:val="%1."/>
      <w:lvlJc w:val="left"/>
      <w:pPr>
        <w:ind w:left="1636" w:hanging="360"/>
      </w:pPr>
    </w:lvl>
    <w:lvl w:ilvl="1" w:tplc="04090019">
      <w:start w:val="1"/>
      <w:numFmt w:val="ideographTraditional"/>
      <w:lvlText w:val="%2、"/>
      <w:lvlJc w:val="left"/>
      <w:pPr>
        <w:ind w:left="2160" w:hanging="480"/>
      </w:pPr>
    </w:lvl>
    <w:lvl w:ilvl="2" w:tplc="0409001B">
      <w:start w:val="1"/>
      <w:numFmt w:val="lowerRoman"/>
      <w:lvlText w:val="%3."/>
      <w:lvlJc w:val="right"/>
      <w:pPr>
        <w:ind w:left="2640" w:hanging="480"/>
      </w:pPr>
    </w:lvl>
    <w:lvl w:ilvl="3" w:tplc="0409000F">
      <w:start w:val="1"/>
      <w:numFmt w:val="decimal"/>
      <w:lvlText w:val="%4."/>
      <w:lvlJc w:val="left"/>
      <w:pPr>
        <w:ind w:left="3120" w:hanging="480"/>
      </w:pPr>
    </w:lvl>
    <w:lvl w:ilvl="4" w:tplc="04090019">
      <w:start w:val="1"/>
      <w:numFmt w:val="ideographTraditional"/>
      <w:lvlText w:val="%5、"/>
      <w:lvlJc w:val="left"/>
      <w:pPr>
        <w:ind w:left="3600" w:hanging="480"/>
      </w:pPr>
    </w:lvl>
    <w:lvl w:ilvl="5" w:tplc="0409001B">
      <w:start w:val="1"/>
      <w:numFmt w:val="lowerRoman"/>
      <w:lvlText w:val="%6."/>
      <w:lvlJc w:val="right"/>
      <w:pPr>
        <w:ind w:left="4080" w:hanging="480"/>
      </w:pPr>
    </w:lvl>
    <w:lvl w:ilvl="6" w:tplc="0409000F">
      <w:start w:val="1"/>
      <w:numFmt w:val="decimal"/>
      <w:lvlText w:val="%7."/>
      <w:lvlJc w:val="left"/>
      <w:pPr>
        <w:ind w:left="4560" w:hanging="480"/>
      </w:pPr>
    </w:lvl>
    <w:lvl w:ilvl="7" w:tplc="04090019">
      <w:start w:val="1"/>
      <w:numFmt w:val="ideographTraditional"/>
      <w:lvlText w:val="%8、"/>
      <w:lvlJc w:val="left"/>
      <w:pPr>
        <w:ind w:left="5040" w:hanging="480"/>
      </w:pPr>
    </w:lvl>
    <w:lvl w:ilvl="8" w:tplc="0409001B">
      <w:start w:val="1"/>
      <w:numFmt w:val="lowerRoman"/>
      <w:lvlText w:val="%9."/>
      <w:lvlJc w:val="right"/>
      <w:pPr>
        <w:ind w:left="5520" w:hanging="480"/>
      </w:pPr>
    </w:lvl>
  </w:abstractNum>
  <w:abstractNum w:abstractNumId="1">
    <w:nsid w:val="4CBA4E1A"/>
    <w:multiLevelType w:val="hybridMultilevel"/>
    <w:tmpl w:val="D3145F0A"/>
    <w:lvl w:ilvl="0" w:tplc="B7CA78B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">
    <w:nsid w:val="505C1777"/>
    <w:multiLevelType w:val="hybridMultilevel"/>
    <w:tmpl w:val="C6321F18"/>
    <w:lvl w:ilvl="0" w:tplc="862CC092">
      <w:start w:val="1"/>
      <w:numFmt w:val="decimal"/>
      <w:lvlText w:val="(%1)"/>
      <w:lvlJc w:val="left"/>
      <w:pPr>
        <w:ind w:left="1764" w:hanging="360"/>
      </w:pPr>
    </w:lvl>
    <w:lvl w:ilvl="1" w:tplc="04090019">
      <w:start w:val="1"/>
      <w:numFmt w:val="ideographTraditional"/>
      <w:lvlText w:val="%2、"/>
      <w:lvlJc w:val="left"/>
      <w:pPr>
        <w:ind w:left="2364" w:hanging="480"/>
      </w:pPr>
    </w:lvl>
    <w:lvl w:ilvl="2" w:tplc="0409001B">
      <w:start w:val="1"/>
      <w:numFmt w:val="lowerRoman"/>
      <w:lvlText w:val="%3."/>
      <w:lvlJc w:val="right"/>
      <w:pPr>
        <w:ind w:left="2844" w:hanging="480"/>
      </w:pPr>
    </w:lvl>
    <w:lvl w:ilvl="3" w:tplc="0409000F">
      <w:start w:val="1"/>
      <w:numFmt w:val="decimal"/>
      <w:lvlText w:val="%4."/>
      <w:lvlJc w:val="left"/>
      <w:pPr>
        <w:ind w:left="3324" w:hanging="480"/>
      </w:pPr>
    </w:lvl>
    <w:lvl w:ilvl="4" w:tplc="04090019">
      <w:start w:val="1"/>
      <w:numFmt w:val="ideographTraditional"/>
      <w:lvlText w:val="%5、"/>
      <w:lvlJc w:val="left"/>
      <w:pPr>
        <w:ind w:left="3804" w:hanging="480"/>
      </w:pPr>
    </w:lvl>
    <w:lvl w:ilvl="5" w:tplc="0409001B">
      <w:start w:val="1"/>
      <w:numFmt w:val="lowerRoman"/>
      <w:lvlText w:val="%6."/>
      <w:lvlJc w:val="right"/>
      <w:pPr>
        <w:ind w:left="4284" w:hanging="480"/>
      </w:pPr>
    </w:lvl>
    <w:lvl w:ilvl="6" w:tplc="0409000F">
      <w:start w:val="1"/>
      <w:numFmt w:val="decimal"/>
      <w:lvlText w:val="%7."/>
      <w:lvlJc w:val="left"/>
      <w:pPr>
        <w:ind w:left="4764" w:hanging="480"/>
      </w:pPr>
    </w:lvl>
    <w:lvl w:ilvl="7" w:tplc="04090019">
      <w:start w:val="1"/>
      <w:numFmt w:val="ideographTraditional"/>
      <w:lvlText w:val="%8、"/>
      <w:lvlJc w:val="left"/>
      <w:pPr>
        <w:ind w:left="5244" w:hanging="480"/>
      </w:pPr>
    </w:lvl>
    <w:lvl w:ilvl="8" w:tplc="0409001B">
      <w:start w:val="1"/>
      <w:numFmt w:val="lowerRoman"/>
      <w:lvlText w:val="%9."/>
      <w:lvlJc w:val="right"/>
      <w:pPr>
        <w:ind w:left="5724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3C6"/>
    <w:rsid w:val="00023E10"/>
    <w:rsid w:val="00031B19"/>
    <w:rsid w:val="000403EE"/>
    <w:rsid w:val="00056FBA"/>
    <w:rsid w:val="000D343F"/>
    <w:rsid w:val="0010498F"/>
    <w:rsid w:val="0010503A"/>
    <w:rsid w:val="001120D2"/>
    <w:rsid w:val="00147076"/>
    <w:rsid w:val="00162301"/>
    <w:rsid w:val="00163F89"/>
    <w:rsid w:val="0018440D"/>
    <w:rsid w:val="001914B9"/>
    <w:rsid w:val="001B2646"/>
    <w:rsid w:val="001C70C0"/>
    <w:rsid w:val="001D603E"/>
    <w:rsid w:val="002028B8"/>
    <w:rsid w:val="0022758E"/>
    <w:rsid w:val="00266D58"/>
    <w:rsid w:val="00274AFB"/>
    <w:rsid w:val="002A7CDD"/>
    <w:rsid w:val="002D1C46"/>
    <w:rsid w:val="002E4766"/>
    <w:rsid w:val="003A2E57"/>
    <w:rsid w:val="003B1A8E"/>
    <w:rsid w:val="003B392C"/>
    <w:rsid w:val="003C32FF"/>
    <w:rsid w:val="003F348D"/>
    <w:rsid w:val="00456625"/>
    <w:rsid w:val="004827D1"/>
    <w:rsid w:val="00482A98"/>
    <w:rsid w:val="00490480"/>
    <w:rsid w:val="004D6E45"/>
    <w:rsid w:val="004F48C4"/>
    <w:rsid w:val="00553B05"/>
    <w:rsid w:val="00566FF1"/>
    <w:rsid w:val="005747D7"/>
    <w:rsid w:val="005A41E9"/>
    <w:rsid w:val="005B7D34"/>
    <w:rsid w:val="005C589F"/>
    <w:rsid w:val="005C6CC9"/>
    <w:rsid w:val="006040C1"/>
    <w:rsid w:val="00606DE3"/>
    <w:rsid w:val="006232F7"/>
    <w:rsid w:val="0063222B"/>
    <w:rsid w:val="00666447"/>
    <w:rsid w:val="006963C6"/>
    <w:rsid w:val="006B4E43"/>
    <w:rsid w:val="00721D57"/>
    <w:rsid w:val="007550CC"/>
    <w:rsid w:val="00775C04"/>
    <w:rsid w:val="00787475"/>
    <w:rsid w:val="00792285"/>
    <w:rsid w:val="00794BA5"/>
    <w:rsid w:val="007B403F"/>
    <w:rsid w:val="007C7141"/>
    <w:rsid w:val="007F7646"/>
    <w:rsid w:val="0080018C"/>
    <w:rsid w:val="008561AB"/>
    <w:rsid w:val="00891997"/>
    <w:rsid w:val="008A6111"/>
    <w:rsid w:val="008B41EF"/>
    <w:rsid w:val="008C379F"/>
    <w:rsid w:val="00903CB2"/>
    <w:rsid w:val="00924F94"/>
    <w:rsid w:val="00954689"/>
    <w:rsid w:val="009636B9"/>
    <w:rsid w:val="00971B35"/>
    <w:rsid w:val="009C511A"/>
    <w:rsid w:val="009E5DEF"/>
    <w:rsid w:val="00A524DF"/>
    <w:rsid w:val="00A75F2E"/>
    <w:rsid w:val="00AB2953"/>
    <w:rsid w:val="00AC004F"/>
    <w:rsid w:val="00AD29D5"/>
    <w:rsid w:val="00AD5EA5"/>
    <w:rsid w:val="00B3167C"/>
    <w:rsid w:val="00B33057"/>
    <w:rsid w:val="00B41DA0"/>
    <w:rsid w:val="00B648C1"/>
    <w:rsid w:val="00B808DB"/>
    <w:rsid w:val="00B92CF4"/>
    <w:rsid w:val="00BC0484"/>
    <w:rsid w:val="00BD2047"/>
    <w:rsid w:val="00BD271E"/>
    <w:rsid w:val="00BD3AB9"/>
    <w:rsid w:val="00BE71DE"/>
    <w:rsid w:val="00CA58DC"/>
    <w:rsid w:val="00CD6795"/>
    <w:rsid w:val="00CF05DF"/>
    <w:rsid w:val="00D151F3"/>
    <w:rsid w:val="00D16C9A"/>
    <w:rsid w:val="00D636A9"/>
    <w:rsid w:val="00DA0BEA"/>
    <w:rsid w:val="00DC7DFB"/>
    <w:rsid w:val="00DD409F"/>
    <w:rsid w:val="00E3100A"/>
    <w:rsid w:val="00E34B9B"/>
    <w:rsid w:val="00E672C9"/>
    <w:rsid w:val="00E8254E"/>
    <w:rsid w:val="00E956ED"/>
    <w:rsid w:val="00EF0907"/>
    <w:rsid w:val="00EF17E2"/>
    <w:rsid w:val="00EF2A97"/>
    <w:rsid w:val="00EF561B"/>
    <w:rsid w:val="00F5321B"/>
    <w:rsid w:val="00F93645"/>
    <w:rsid w:val="00FA09CB"/>
    <w:rsid w:val="00FB6CAF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3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3C6"/>
    <w:pPr>
      <w:ind w:leftChars="200" w:left="480"/>
    </w:pPr>
  </w:style>
  <w:style w:type="character" w:styleId="a4">
    <w:name w:val="Hyperlink"/>
    <w:basedOn w:val="a0"/>
    <w:uiPriority w:val="99"/>
    <w:semiHidden/>
    <w:unhideWhenUsed/>
    <w:rsid w:val="006963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20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D204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B6C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B6CA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B6C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B6CA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3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3C6"/>
    <w:pPr>
      <w:ind w:leftChars="200" w:left="480"/>
    </w:pPr>
  </w:style>
  <w:style w:type="character" w:styleId="a4">
    <w:name w:val="Hyperlink"/>
    <w:basedOn w:val="a0"/>
    <w:uiPriority w:val="99"/>
    <w:semiHidden/>
    <w:unhideWhenUsed/>
    <w:rsid w:val="006963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20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D204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B6C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B6CA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B6C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B6CA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8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jes.ntpc.edu.tw/editor_doc/editor_docview.asp?id=%7bB992A934-811D-4AE0-A966-FF98D7348268%7d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as.sjes.ntpc.edu.tw/class.IS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jes.ntpc.edu.tw/news/u_news_v1.asp?id=%7b4002C687-7FB4-43D6-A18E-D2D5EE71456C%7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63.20.68.40/editor_doc/editor_docview.asp?id=%7b0EE1EF73-D91F-46E0-8A33-1AF5E0B8C742%7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2015-11-03T00:20:00Z</cp:lastPrinted>
  <dcterms:created xsi:type="dcterms:W3CDTF">2015-12-07T02:30:00Z</dcterms:created>
  <dcterms:modified xsi:type="dcterms:W3CDTF">2015-12-07T02:30:00Z</dcterms:modified>
</cp:coreProperties>
</file>