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A3" w:rsidRPr="0007595F" w:rsidRDefault="005572C2" w:rsidP="00F638FA">
      <w:pPr>
        <w:snapToGrid w:val="0"/>
        <w:spacing w:after="240"/>
        <w:jc w:val="center"/>
        <w:rPr>
          <w:rFonts w:eastAsia="標楷體"/>
          <w:b/>
          <w:sz w:val="28"/>
        </w:rPr>
      </w:pPr>
      <w:bookmarkStart w:id="0" w:name="_GoBack"/>
      <w:r w:rsidRPr="0007595F">
        <w:rPr>
          <w:rFonts w:eastAsia="標楷體" w:hAnsi="標楷體"/>
          <w:b/>
          <w:sz w:val="28"/>
        </w:rPr>
        <w:t>臺北</w:t>
      </w:r>
      <w:r w:rsidR="00BB63A3" w:rsidRPr="0007595F">
        <w:rPr>
          <w:rFonts w:eastAsia="標楷體" w:hAnsi="標楷體"/>
          <w:b/>
          <w:sz w:val="28"/>
        </w:rPr>
        <w:t>市</w:t>
      </w:r>
      <w:r w:rsidRPr="0007595F">
        <w:rPr>
          <w:rFonts w:eastAsia="標楷體" w:hAnsi="標楷體"/>
          <w:b/>
          <w:sz w:val="28"/>
        </w:rPr>
        <w:t>健康促進學校</w:t>
      </w:r>
      <w:r w:rsidR="0035242F" w:rsidRPr="0007595F">
        <w:rPr>
          <w:rFonts w:eastAsia="標楷體" w:hAnsi="標楷體"/>
          <w:b/>
          <w:sz w:val="28"/>
        </w:rPr>
        <w:t>推動</w:t>
      </w:r>
      <w:r w:rsidR="00080511" w:rsidRPr="0007595F">
        <w:rPr>
          <w:rFonts w:eastAsia="標楷體" w:hAnsi="標楷體"/>
          <w:b/>
          <w:sz w:val="28"/>
        </w:rPr>
        <w:t>國</w:t>
      </w:r>
      <w:r w:rsidR="009434D7" w:rsidRPr="0007595F">
        <w:rPr>
          <w:rFonts w:eastAsia="標楷體" w:hAnsi="標楷體"/>
          <w:b/>
          <w:sz w:val="28"/>
        </w:rPr>
        <w:t>高</w:t>
      </w:r>
      <w:r w:rsidR="00080511" w:rsidRPr="0007595F">
        <w:rPr>
          <w:rFonts w:eastAsia="標楷體" w:hAnsi="標楷體"/>
          <w:b/>
          <w:sz w:val="28"/>
        </w:rPr>
        <w:t>中</w:t>
      </w:r>
      <w:r w:rsidR="009434D7" w:rsidRPr="0007595F">
        <w:rPr>
          <w:rFonts w:eastAsia="標楷體" w:hAnsi="標楷體"/>
          <w:b/>
          <w:sz w:val="28"/>
        </w:rPr>
        <w:t>職</w:t>
      </w:r>
      <w:r w:rsidR="00BB63A3" w:rsidRPr="0007595F">
        <w:rPr>
          <w:rFonts w:eastAsia="標楷體" w:hAnsi="標楷體"/>
          <w:b/>
          <w:sz w:val="28"/>
        </w:rPr>
        <w:t>「性教育</w:t>
      </w:r>
      <w:r w:rsidR="00FC1928" w:rsidRPr="0007595F">
        <w:rPr>
          <w:rFonts w:eastAsia="標楷體" w:hAnsi="標楷體"/>
          <w:b/>
          <w:sz w:val="28"/>
        </w:rPr>
        <w:t>」</w:t>
      </w:r>
      <w:r w:rsidR="00BB63A3" w:rsidRPr="0007595F">
        <w:rPr>
          <w:rFonts w:eastAsia="標楷體" w:hAnsi="標楷體"/>
          <w:b/>
          <w:sz w:val="28"/>
        </w:rPr>
        <w:t>（含</w:t>
      </w:r>
      <w:proofErr w:type="gramStart"/>
      <w:r w:rsidR="00BB63A3" w:rsidRPr="0007595F">
        <w:rPr>
          <w:rFonts w:eastAsia="標楷體" w:hAnsi="標楷體"/>
          <w:b/>
          <w:sz w:val="28"/>
        </w:rPr>
        <w:t>愛滋病</w:t>
      </w:r>
      <w:proofErr w:type="gramEnd"/>
      <w:r w:rsidR="00BB63A3" w:rsidRPr="0007595F">
        <w:rPr>
          <w:rFonts w:eastAsia="標楷體" w:hAnsi="標楷體"/>
          <w:b/>
          <w:sz w:val="28"/>
        </w:rPr>
        <w:t>防治）計畫增能</w:t>
      </w:r>
      <w:r w:rsidR="009434D7" w:rsidRPr="0007595F">
        <w:rPr>
          <w:rFonts w:eastAsia="標楷體" w:hAnsi="標楷體"/>
          <w:b/>
          <w:sz w:val="28"/>
        </w:rPr>
        <w:t>研習</w:t>
      </w:r>
    </w:p>
    <w:bookmarkEnd w:id="0"/>
    <w:p w:rsidR="009434D7" w:rsidRPr="0007595F" w:rsidRDefault="00ED7BE2" w:rsidP="00452D0B">
      <w:pPr>
        <w:pStyle w:val="a7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07595F">
        <w:rPr>
          <w:rFonts w:eastAsia="標楷體" w:hAnsi="標楷體"/>
        </w:rPr>
        <w:t>背景：</w:t>
      </w:r>
      <w:proofErr w:type="gramStart"/>
      <w:r w:rsidRPr="0007595F">
        <w:rPr>
          <w:rFonts w:eastAsia="標楷體" w:hAnsi="標楷體"/>
        </w:rPr>
        <w:t>愛滋病</w:t>
      </w:r>
      <w:proofErr w:type="gramEnd"/>
      <w:r w:rsidRPr="0007595F">
        <w:rPr>
          <w:rFonts w:eastAsia="標楷體" w:hAnsi="標楷體"/>
        </w:rPr>
        <w:t>防治工作最有效的策略就是推展性教育，推展校園性教育的工作模式是透過「健康促進學校」（</w:t>
      </w:r>
      <w:r w:rsidRPr="0007595F">
        <w:rPr>
          <w:rFonts w:eastAsia="標楷體"/>
        </w:rPr>
        <w:t xml:space="preserve">Health </w:t>
      </w:r>
      <w:r w:rsidR="009434D7" w:rsidRPr="0007595F">
        <w:rPr>
          <w:rFonts w:eastAsia="標楷體"/>
        </w:rPr>
        <w:t>Promoting School</w:t>
      </w:r>
      <w:r w:rsidR="009434D7" w:rsidRPr="0007595F">
        <w:rPr>
          <w:rFonts w:eastAsia="標楷體" w:hAnsi="標楷體"/>
        </w:rPr>
        <w:t>）。</w:t>
      </w:r>
      <w:r w:rsidR="009434D7" w:rsidRPr="0007595F">
        <w:rPr>
          <w:rFonts w:eastAsia="標楷體"/>
        </w:rPr>
        <w:t>104</w:t>
      </w:r>
      <w:r w:rsidR="009434D7" w:rsidRPr="0007595F">
        <w:rPr>
          <w:rFonts w:eastAsia="標楷體" w:hAnsi="標楷體"/>
        </w:rPr>
        <w:t>學年本市配合教育部推展「健康促進學校」將「性教育」納為國</w:t>
      </w:r>
      <w:proofErr w:type="gramStart"/>
      <w:r w:rsidR="009434D7" w:rsidRPr="0007595F">
        <w:rPr>
          <w:rFonts w:eastAsia="標楷體" w:hAnsi="標楷體"/>
        </w:rPr>
        <w:t>高中職必選</w:t>
      </w:r>
      <w:proofErr w:type="gramEnd"/>
      <w:r w:rsidR="009434D7" w:rsidRPr="0007595F">
        <w:rPr>
          <w:rFonts w:eastAsia="標楷體" w:hAnsi="標楷體"/>
        </w:rPr>
        <w:t>議題，來做好</w:t>
      </w:r>
      <w:proofErr w:type="gramStart"/>
      <w:r w:rsidR="009434D7" w:rsidRPr="0007595F">
        <w:rPr>
          <w:rFonts w:eastAsia="標楷體" w:hAnsi="標楷體"/>
        </w:rPr>
        <w:t>愛滋病</w:t>
      </w:r>
      <w:proofErr w:type="gramEnd"/>
      <w:r w:rsidR="009434D7" w:rsidRPr="0007595F">
        <w:rPr>
          <w:rFonts w:eastAsia="標楷體" w:hAnsi="標楷體"/>
        </w:rPr>
        <w:t>防治工作。</w:t>
      </w:r>
      <w:r w:rsidR="009434D7" w:rsidRPr="0007595F">
        <w:rPr>
          <w:rFonts w:eastAsia="標楷體"/>
        </w:rPr>
        <w:t>105</w:t>
      </w:r>
      <w:r w:rsidR="009434D7" w:rsidRPr="0007595F">
        <w:rPr>
          <w:rFonts w:eastAsia="標楷體" w:hAnsi="標楷體"/>
        </w:rPr>
        <w:t>學年度將延續推展</w:t>
      </w:r>
      <w:r w:rsidR="00C763E2" w:rsidRPr="0007595F">
        <w:rPr>
          <w:rFonts w:eastAsia="標楷體" w:hAnsi="標楷體"/>
        </w:rPr>
        <w:t>校園</w:t>
      </w:r>
      <w:r w:rsidR="009434D7" w:rsidRPr="0007595F">
        <w:rPr>
          <w:rFonts w:eastAsia="標楷體" w:hAnsi="標楷體"/>
        </w:rPr>
        <w:t>「性健康促進學校」，今</w:t>
      </w:r>
      <w:r w:rsidRPr="0007595F">
        <w:rPr>
          <w:rFonts w:eastAsia="標楷體" w:hAnsi="標楷體"/>
          <w:color w:val="222222"/>
          <w:kern w:val="0"/>
        </w:rPr>
        <w:t>為</w:t>
      </w:r>
      <w:r w:rsidR="009434D7" w:rsidRPr="0007595F">
        <w:rPr>
          <w:rFonts w:eastAsia="標楷體" w:hAnsi="標楷體"/>
          <w:color w:val="222222"/>
          <w:kern w:val="0"/>
        </w:rPr>
        <w:t>提昇</w:t>
      </w:r>
      <w:r w:rsidR="009434D7" w:rsidRPr="0007595F">
        <w:rPr>
          <w:rFonts w:eastAsia="標楷體"/>
        </w:rPr>
        <w:t>105</w:t>
      </w:r>
      <w:r w:rsidR="009434D7" w:rsidRPr="0007595F">
        <w:rPr>
          <w:rFonts w:eastAsia="標楷體" w:hAnsi="標楷體"/>
        </w:rPr>
        <w:t>學年度新任學</w:t>
      </w:r>
      <w:proofErr w:type="gramStart"/>
      <w:r w:rsidR="009434D7" w:rsidRPr="0007595F">
        <w:rPr>
          <w:rFonts w:eastAsia="標楷體" w:hAnsi="標楷體"/>
        </w:rPr>
        <w:t>務</w:t>
      </w:r>
      <w:proofErr w:type="gramEnd"/>
      <w:r w:rsidR="009434D7" w:rsidRPr="0007595F">
        <w:rPr>
          <w:rFonts w:eastAsia="標楷體" w:hAnsi="標楷體"/>
        </w:rPr>
        <w:t>主任及衛生組長規劃推展性健康促進學校之知能，特舉辦此研習。</w:t>
      </w:r>
    </w:p>
    <w:p w:rsidR="009434D7" w:rsidRPr="0007595F" w:rsidRDefault="009434D7" w:rsidP="00452D0B">
      <w:pPr>
        <w:pStyle w:val="a7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07595F">
        <w:rPr>
          <w:rFonts w:eastAsia="標楷體" w:hAnsi="標楷體"/>
        </w:rPr>
        <w:t>日期：</w:t>
      </w:r>
      <w:r w:rsidR="00F12331">
        <w:rPr>
          <w:rFonts w:eastAsia="標楷體"/>
        </w:rPr>
        <w:t>10</w:t>
      </w:r>
      <w:r w:rsidR="00F12331">
        <w:rPr>
          <w:rFonts w:eastAsia="標楷體" w:hint="eastAsia"/>
        </w:rPr>
        <w:t>5</w:t>
      </w:r>
      <w:r w:rsidRPr="0007595F">
        <w:rPr>
          <w:rFonts w:eastAsia="標楷體" w:hAnsi="標楷體"/>
        </w:rPr>
        <w:t>年</w:t>
      </w:r>
      <w:r w:rsidRPr="0007595F">
        <w:rPr>
          <w:rFonts w:eastAsia="標楷體"/>
        </w:rPr>
        <w:t>10</w:t>
      </w:r>
      <w:r w:rsidRPr="0007595F">
        <w:rPr>
          <w:rFonts w:eastAsia="標楷體" w:hAnsi="標楷體"/>
        </w:rPr>
        <w:t>月</w:t>
      </w:r>
      <w:r w:rsidRPr="0007595F">
        <w:rPr>
          <w:rFonts w:eastAsia="標楷體"/>
        </w:rPr>
        <w:t>6</w:t>
      </w:r>
      <w:r w:rsidRPr="0007595F">
        <w:rPr>
          <w:rFonts w:eastAsia="標楷體" w:hAnsi="標楷體"/>
        </w:rPr>
        <w:t>日（星期四）</w:t>
      </w:r>
    </w:p>
    <w:p w:rsidR="009434D7" w:rsidRPr="0007595F" w:rsidRDefault="009434D7" w:rsidP="00452D0B">
      <w:pPr>
        <w:pStyle w:val="a7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07595F">
        <w:rPr>
          <w:rFonts w:eastAsia="標楷體" w:hAnsi="標楷體"/>
        </w:rPr>
        <w:t>地點：</w:t>
      </w:r>
      <w:r w:rsidR="0007595F" w:rsidRPr="00844C54">
        <w:rPr>
          <w:rFonts w:eastAsia="標楷體" w:hAnsi="標楷體"/>
          <w:color w:val="000000" w:themeColor="text1"/>
        </w:rPr>
        <w:t>臺北市立大理高級中學</w:t>
      </w:r>
      <w:proofErr w:type="gramStart"/>
      <w:r w:rsidR="0007595F" w:rsidRPr="00844C54">
        <w:rPr>
          <w:rFonts w:eastAsia="標楷體" w:hAnsi="標楷體"/>
          <w:color w:val="000000" w:themeColor="text1"/>
        </w:rPr>
        <w:t>（</w:t>
      </w:r>
      <w:proofErr w:type="gramEnd"/>
      <w:r w:rsidR="0007595F" w:rsidRPr="00844C54">
        <w:rPr>
          <w:rStyle w:val="apple-converted-space"/>
          <w:rFonts w:eastAsia="標楷體"/>
          <w:color w:val="000000" w:themeColor="text1"/>
          <w:shd w:val="clear" w:color="auto" w:fill="FFFFFF"/>
        </w:rPr>
        <w:t> </w:t>
      </w:r>
      <w:r w:rsidR="0007595F" w:rsidRPr="00844C54">
        <w:rPr>
          <w:rFonts w:eastAsia="標楷體" w:hAnsi="標楷體"/>
          <w:color w:val="000000" w:themeColor="text1"/>
          <w:shd w:val="clear" w:color="auto" w:fill="FFFFFF"/>
        </w:rPr>
        <w:t>臺北市萬華區長順街</w:t>
      </w:r>
      <w:r w:rsidR="0007595F" w:rsidRPr="00844C54">
        <w:rPr>
          <w:rFonts w:eastAsia="標楷體"/>
          <w:color w:val="000000" w:themeColor="text1"/>
          <w:shd w:val="clear" w:color="auto" w:fill="FFFFFF"/>
        </w:rPr>
        <w:t>2</w:t>
      </w:r>
      <w:r w:rsidR="0007595F" w:rsidRPr="00844C54">
        <w:rPr>
          <w:rFonts w:eastAsia="標楷體" w:hAnsi="標楷體"/>
          <w:color w:val="000000" w:themeColor="text1"/>
          <w:shd w:val="clear" w:color="auto" w:fill="FFFFFF"/>
        </w:rPr>
        <w:t>號</w:t>
      </w:r>
      <w:r w:rsidR="0007595F" w:rsidRPr="00844C54">
        <w:rPr>
          <w:rStyle w:val="apple-converted-space"/>
          <w:rFonts w:eastAsia="標楷體"/>
          <w:color w:val="000000" w:themeColor="text1"/>
          <w:shd w:val="clear" w:color="auto" w:fill="FFFFFF"/>
        </w:rPr>
        <w:t> </w:t>
      </w:r>
      <w:r w:rsidR="0007595F" w:rsidRPr="00844C54">
        <w:rPr>
          <w:rFonts w:eastAsia="標楷體" w:hAnsi="標楷體"/>
          <w:color w:val="000000" w:themeColor="text1"/>
        </w:rPr>
        <w:t>）</w:t>
      </w:r>
    </w:p>
    <w:p w:rsidR="009434D7" w:rsidRPr="0007595F" w:rsidRDefault="009434D7" w:rsidP="00452D0B">
      <w:pPr>
        <w:pStyle w:val="a7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07595F">
        <w:rPr>
          <w:rFonts w:eastAsia="標楷體" w:hAnsi="標楷體"/>
        </w:rPr>
        <w:t>主辦：臺北市</w:t>
      </w:r>
      <w:r w:rsidR="002B2C23">
        <w:rPr>
          <w:rFonts w:eastAsia="標楷體" w:hAnsi="標楷體" w:hint="eastAsia"/>
        </w:rPr>
        <w:t>政府</w:t>
      </w:r>
      <w:r w:rsidRPr="0007595F">
        <w:rPr>
          <w:rFonts w:eastAsia="標楷體" w:hAnsi="標楷體"/>
        </w:rPr>
        <w:t>教育局</w:t>
      </w:r>
    </w:p>
    <w:p w:rsidR="00973ADE" w:rsidRPr="0007595F" w:rsidRDefault="009434D7" w:rsidP="00452D0B">
      <w:pPr>
        <w:pStyle w:val="a7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07595F">
        <w:rPr>
          <w:rFonts w:eastAsia="標楷體" w:hAnsi="標楷體"/>
        </w:rPr>
        <w:t>承辦學校：</w:t>
      </w:r>
      <w:r w:rsidR="0007595F" w:rsidRPr="00844C54">
        <w:rPr>
          <w:rFonts w:eastAsia="標楷體" w:hAnsi="標楷體"/>
          <w:color w:val="000000" w:themeColor="text1"/>
        </w:rPr>
        <w:t>臺北市立大理高級中學</w:t>
      </w:r>
    </w:p>
    <w:p w:rsidR="008C763C" w:rsidRPr="0007595F" w:rsidRDefault="008C763C" w:rsidP="00452D0B">
      <w:pPr>
        <w:pStyle w:val="a7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07595F">
        <w:rPr>
          <w:rFonts w:eastAsia="標楷體" w:hAnsi="標楷體"/>
        </w:rPr>
        <w:t>參加人員：</w:t>
      </w:r>
      <w:r w:rsidR="00622906" w:rsidRPr="0007595F">
        <w:rPr>
          <w:rFonts w:eastAsia="標楷體" w:hAnsi="標楷體"/>
        </w:rPr>
        <w:t>本市</w:t>
      </w:r>
      <w:r w:rsidR="00080511" w:rsidRPr="0007595F">
        <w:rPr>
          <w:rFonts w:eastAsia="標楷體" w:hAnsi="標楷體"/>
          <w:kern w:val="0"/>
          <w:lang w:val="zh-TW"/>
        </w:rPr>
        <w:t>各公私立國中</w:t>
      </w:r>
      <w:r w:rsidR="00ED7BE2" w:rsidRPr="0007595F">
        <w:rPr>
          <w:rFonts w:eastAsia="標楷體" w:hAnsi="標楷體"/>
          <w:kern w:val="0"/>
          <w:lang w:val="zh-TW"/>
        </w:rPr>
        <w:t>及高中</w:t>
      </w:r>
      <w:r w:rsidR="00080511" w:rsidRPr="0007595F">
        <w:rPr>
          <w:rFonts w:eastAsia="標楷體" w:hAnsi="標楷體"/>
          <w:kern w:val="0"/>
          <w:lang w:val="zh-TW"/>
        </w:rPr>
        <w:t>（含完全中學）</w:t>
      </w:r>
      <w:r w:rsidR="00ED7BE2" w:rsidRPr="0007595F">
        <w:rPr>
          <w:rFonts w:eastAsia="標楷體" w:hAnsi="標楷體"/>
          <w:kern w:val="0"/>
          <w:lang w:val="zh-TW"/>
        </w:rPr>
        <w:t>新任</w:t>
      </w:r>
      <w:r w:rsidR="00080511" w:rsidRPr="0007595F">
        <w:rPr>
          <w:rFonts w:eastAsia="標楷體" w:hAnsi="標楷體"/>
          <w:kern w:val="0"/>
          <w:lang w:val="zh-TW"/>
        </w:rPr>
        <w:t>衛生組長</w:t>
      </w:r>
      <w:r w:rsidR="00ED7BE2" w:rsidRPr="0007595F">
        <w:rPr>
          <w:rFonts w:eastAsia="標楷體"/>
          <w:spacing w:val="4"/>
        </w:rPr>
        <w:t xml:space="preserve"> </w:t>
      </w:r>
    </w:p>
    <w:tbl>
      <w:tblPr>
        <w:tblpPr w:leftFromText="180" w:rightFromText="180" w:vertAnchor="text" w:horzAnchor="margin" w:tblpXSpec="center" w:tblpY="182"/>
        <w:tblW w:w="90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9"/>
        <w:gridCol w:w="5279"/>
        <w:gridCol w:w="1984"/>
      </w:tblGrid>
      <w:tr w:rsidR="00BB63A3" w:rsidRPr="0007595F" w:rsidTr="003A1066">
        <w:trPr>
          <w:trHeight w:val="449"/>
        </w:trPr>
        <w:tc>
          <w:tcPr>
            <w:tcW w:w="1809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</w:tcBorders>
            <w:vAlign w:val="center"/>
          </w:tcPr>
          <w:p w:rsidR="00BB63A3" w:rsidRPr="0007595F" w:rsidRDefault="00BB63A3" w:rsidP="00C763E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7595F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5279" w:type="dxa"/>
            <w:tcBorders>
              <w:top w:val="thinThickSmallGap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3A3" w:rsidRPr="0007595F" w:rsidRDefault="00BB63A3" w:rsidP="00C763E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7595F">
              <w:rPr>
                <w:rFonts w:eastAsia="標楷體" w:hAnsi="標楷體"/>
                <w:b/>
              </w:rPr>
              <w:t>主題</w:t>
            </w:r>
          </w:p>
        </w:tc>
        <w:tc>
          <w:tcPr>
            <w:tcW w:w="1984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BB63A3" w:rsidRPr="0007595F" w:rsidRDefault="00BB63A3" w:rsidP="00C763E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7595F">
              <w:rPr>
                <w:rFonts w:eastAsia="標楷體" w:hAnsi="標楷體"/>
                <w:b/>
              </w:rPr>
              <w:t>主講人</w:t>
            </w:r>
            <w:r w:rsidRPr="0007595F">
              <w:rPr>
                <w:rFonts w:eastAsia="標楷體"/>
                <w:b/>
              </w:rPr>
              <w:t>/</w:t>
            </w:r>
            <w:r w:rsidRPr="0007595F">
              <w:rPr>
                <w:rFonts w:eastAsia="標楷體" w:hAnsi="標楷體"/>
                <w:b/>
              </w:rPr>
              <w:t>主持人</w:t>
            </w:r>
          </w:p>
        </w:tc>
      </w:tr>
      <w:tr w:rsidR="00BB63A3" w:rsidRPr="0007595F" w:rsidTr="003A1066">
        <w:trPr>
          <w:trHeight w:val="577"/>
        </w:trPr>
        <w:tc>
          <w:tcPr>
            <w:tcW w:w="1809" w:type="dxa"/>
            <w:tcBorders>
              <w:top w:val="single" w:sz="12" w:space="0" w:color="auto"/>
              <w:left w:val="thinThickSmallGap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B63A3" w:rsidRPr="0007595F" w:rsidRDefault="00BB63A3" w:rsidP="003A1066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/>
              </w:rPr>
              <w:t>08</w:t>
            </w:r>
            <w:r w:rsidRPr="0007595F">
              <w:rPr>
                <w:rFonts w:eastAsia="標楷體" w:hAnsi="標楷體"/>
              </w:rPr>
              <w:t>：</w:t>
            </w:r>
            <w:r w:rsidRPr="0007595F">
              <w:rPr>
                <w:rFonts w:eastAsia="標楷體"/>
              </w:rPr>
              <w:t>30</w:t>
            </w:r>
            <w:r w:rsidRPr="0007595F">
              <w:rPr>
                <w:rFonts w:eastAsia="標楷體" w:hAnsi="標楷體"/>
              </w:rPr>
              <w:t>～</w:t>
            </w:r>
            <w:r w:rsidRPr="0007595F">
              <w:rPr>
                <w:rFonts w:eastAsia="標楷體"/>
              </w:rPr>
              <w:t>08</w:t>
            </w:r>
            <w:r w:rsidRPr="0007595F">
              <w:rPr>
                <w:rFonts w:eastAsia="標楷體" w:hAnsi="標楷體"/>
              </w:rPr>
              <w:t>：</w:t>
            </w:r>
            <w:r w:rsidRPr="0007595F">
              <w:rPr>
                <w:rFonts w:eastAsia="標楷體"/>
              </w:rPr>
              <w:t>50</w:t>
            </w:r>
          </w:p>
        </w:tc>
        <w:tc>
          <w:tcPr>
            <w:tcW w:w="7263" w:type="dxa"/>
            <w:gridSpan w:val="2"/>
            <w:tcBorders>
              <w:top w:val="single" w:sz="12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6E6E6"/>
            <w:vAlign w:val="center"/>
          </w:tcPr>
          <w:p w:rsidR="00BB63A3" w:rsidRPr="0007595F" w:rsidRDefault="00BB63A3" w:rsidP="003A1066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 w:hAnsi="標楷體"/>
                <w:b/>
                <w:bCs/>
              </w:rPr>
              <w:t>報</w:t>
            </w:r>
            <w:r w:rsidRPr="0007595F">
              <w:rPr>
                <w:rFonts w:eastAsia="標楷體"/>
                <w:b/>
                <w:bCs/>
              </w:rPr>
              <w:t xml:space="preserve"> </w:t>
            </w:r>
            <w:r w:rsidRPr="0007595F">
              <w:rPr>
                <w:rFonts w:eastAsia="標楷體" w:hAnsi="標楷體"/>
                <w:b/>
                <w:bCs/>
              </w:rPr>
              <w:t>到</w:t>
            </w:r>
          </w:p>
        </w:tc>
      </w:tr>
      <w:tr w:rsidR="00BB63A3" w:rsidRPr="0007595F" w:rsidTr="003A1066">
        <w:trPr>
          <w:trHeight w:val="478"/>
        </w:trPr>
        <w:tc>
          <w:tcPr>
            <w:tcW w:w="1809" w:type="dxa"/>
            <w:tcBorders>
              <w:top w:val="single" w:sz="6" w:space="0" w:color="auto"/>
              <w:left w:val="thinThickSmallGap" w:sz="18" w:space="0" w:color="auto"/>
            </w:tcBorders>
            <w:vAlign w:val="center"/>
          </w:tcPr>
          <w:p w:rsidR="00BB63A3" w:rsidRPr="0007595F" w:rsidRDefault="00BB63A3" w:rsidP="00C763E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/>
              </w:rPr>
              <w:t>08</w:t>
            </w:r>
            <w:r w:rsidRPr="0007595F">
              <w:rPr>
                <w:rFonts w:eastAsia="標楷體" w:hAnsi="標楷體"/>
              </w:rPr>
              <w:t>：</w:t>
            </w:r>
            <w:r w:rsidRPr="0007595F">
              <w:rPr>
                <w:rFonts w:eastAsia="標楷體"/>
              </w:rPr>
              <w:t>50</w:t>
            </w:r>
            <w:r w:rsidRPr="0007595F">
              <w:rPr>
                <w:rFonts w:eastAsia="標楷體" w:hAnsi="標楷體"/>
              </w:rPr>
              <w:t>～</w:t>
            </w:r>
            <w:r w:rsidRPr="0007595F">
              <w:rPr>
                <w:rFonts w:eastAsia="標楷體"/>
              </w:rPr>
              <w:t>09</w:t>
            </w:r>
            <w:r w:rsidRPr="0007595F">
              <w:rPr>
                <w:rFonts w:eastAsia="標楷體" w:hAnsi="標楷體"/>
              </w:rPr>
              <w:t>：</w:t>
            </w:r>
            <w:r w:rsidRPr="0007595F">
              <w:rPr>
                <w:rFonts w:eastAsia="標楷體"/>
              </w:rPr>
              <w:t>00</w:t>
            </w:r>
          </w:p>
        </w:tc>
        <w:tc>
          <w:tcPr>
            <w:tcW w:w="527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B63A3" w:rsidRPr="0007595F" w:rsidRDefault="00BB63A3" w:rsidP="009142BD">
            <w:pPr>
              <w:snapToGrid w:val="0"/>
              <w:jc w:val="center"/>
              <w:rPr>
                <w:rFonts w:eastAsia="標楷體"/>
              </w:rPr>
            </w:pPr>
            <w:r w:rsidRPr="0007595F">
              <w:rPr>
                <w:rFonts w:eastAsia="標楷體" w:hAnsi="標楷體"/>
                <w:b/>
              </w:rPr>
              <w:t>【始業式】開幕與歡迎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622906" w:rsidRPr="0007595F" w:rsidRDefault="00ED7BE2" w:rsidP="00C763E2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07595F">
              <w:rPr>
                <w:rFonts w:eastAsia="標楷體" w:hAnsi="標楷體"/>
                <w:bCs/>
              </w:rPr>
              <w:t>高松景</w:t>
            </w:r>
            <w:r w:rsidR="00622906" w:rsidRPr="0007595F">
              <w:rPr>
                <w:rFonts w:eastAsia="標楷體" w:hAnsi="標楷體"/>
                <w:bCs/>
              </w:rPr>
              <w:t>校長</w:t>
            </w:r>
          </w:p>
        </w:tc>
      </w:tr>
      <w:tr w:rsidR="00BB63A3" w:rsidRPr="0007595F" w:rsidTr="003A1066">
        <w:trPr>
          <w:trHeight w:val="1665"/>
        </w:trPr>
        <w:tc>
          <w:tcPr>
            <w:tcW w:w="1809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BB63A3" w:rsidRPr="0007595F" w:rsidRDefault="00BB63A3" w:rsidP="00C763E2">
            <w:pPr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/>
              </w:rPr>
              <w:t>09</w:t>
            </w:r>
            <w:r w:rsidRPr="0007595F">
              <w:rPr>
                <w:rFonts w:eastAsia="標楷體" w:hAnsi="標楷體"/>
              </w:rPr>
              <w:t>：</w:t>
            </w:r>
            <w:r w:rsidRPr="0007595F">
              <w:rPr>
                <w:rFonts w:eastAsia="標楷體"/>
              </w:rPr>
              <w:t>00</w:t>
            </w:r>
            <w:r w:rsidRPr="0007595F">
              <w:rPr>
                <w:rFonts w:eastAsia="標楷體" w:hAnsi="標楷體"/>
              </w:rPr>
              <w:t>～</w:t>
            </w:r>
            <w:r w:rsidRPr="0007595F">
              <w:rPr>
                <w:rFonts w:eastAsia="標楷體"/>
              </w:rPr>
              <w:t>1</w:t>
            </w:r>
            <w:r w:rsidR="0035242F" w:rsidRPr="0007595F">
              <w:rPr>
                <w:rFonts w:eastAsia="標楷體"/>
              </w:rPr>
              <w:t>0</w:t>
            </w:r>
            <w:r w:rsidRPr="0007595F">
              <w:rPr>
                <w:rFonts w:eastAsia="標楷體" w:hAnsi="標楷體"/>
              </w:rPr>
              <w:t>：</w:t>
            </w:r>
            <w:r w:rsidR="0035242F" w:rsidRPr="0007595F">
              <w:rPr>
                <w:rFonts w:eastAsia="標楷體"/>
              </w:rPr>
              <w:t>3</w:t>
            </w:r>
            <w:r w:rsidRPr="0007595F">
              <w:rPr>
                <w:rFonts w:eastAsia="標楷體"/>
              </w:rPr>
              <w:t>0</w:t>
            </w:r>
          </w:p>
        </w:tc>
        <w:tc>
          <w:tcPr>
            <w:tcW w:w="5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3A3" w:rsidRPr="0007595F" w:rsidRDefault="00BB63A3" w:rsidP="009142BD">
            <w:pPr>
              <w:snapToGrid w:val="0"/>
              <w:ind w:firstLineChars="550" w:firstLine="1321"/>
              <w:rPr>
                <w:rFonts w:eastAsia="標楷體"/>
                <w:b/>
                <w:bCs/>
              </w:rPr>
            </w:pPr>
            <w:r w:rsidRPr="0007595F">
              <w:rPr>
                <w:rFonts w:eastAsia="標楷體" w:hAnsi="標楷體"/>
                <w:b/>
                <w:bCs/>
              </w:rPr>
              <w:t>【專題演講】</w:t>
            </w:r>
          </w:p>
          <w:p w:rsidR="00BB63A3" w:rsidRPr="0007595F" w:rsidRDefault="00C763E2" w:rsidP="009142B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3A1066">
              <w:rPr>
                <w:rFonts w:eastAsia="標楷體" w:hAnsi="標楷體"/>
                <w:b/>
              </w:rPr>
              <w:t>校園「性健康促進學校」推展</w:t>
            </w:r>
            <w:r w:rsidR="009F5808" w:rsidRPr="003A1066">
              <w:rPr>
                <w:rFonts w:eastAsia="標楷體" w:hAnsi="標楷體"/>
                <w:b/>
                <w:bCs/>
              </w:rPr>
              <w:t>理念與</w:t>
            </w:r>
            <w:r w:rsidR="009F5808" w:rsidRPr="0007595F">
              <w:rPr>
                <w:rFonts w:eastAsia="標楷體" w:hAnsi="標楷體"/>
                <w:b/>
                <w:bCs/>
              </w:rPr>
              <w:t>實務</w:t>
            </w:r>
          </w:p>
          <w:p w:rsidR="00C763E2" w:rsidRPr="0007595F" w:rsidRDefault="00BB63A3" w:rsidP="009142BD">
            <w:pPr>
              <w:snapToGrid w:val="0"/>
              <w:ind w:leftChars="100" w:left="240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◎</w:t>
            </w:r>
            <w:r w:rsidR="00C763E2" w:rsidRPr="0007595F">
              <w:rPr>
                <w:rFonts w:eastAsia="標楷體" w:hAnsi="標楷體"/>
                <w:bCs/>
              </w:rPr>
              <w:t>為何要推展「</w:t>
            </w:r>
            <w:r w:rsidRPr="0007595F">
              <w:rPr>
                <w:rFonts w:eastAsia="標楷體" w:hAnsi="標楷體"/>
                <w:bCs/>
              </w:rPr>
              <w:t>全人性教育</w:t>
            </w:r>
            <w:r w:rsidR="00C763E2" w:rsidRPr="0007595F">
              <w:rPr>
                <w:rFonts w:eastAsia="標楷體" w:hAnsi="標楷體"/>
                <w:bCs/>
              </w:rPr>
              <w:t>」</w:t>
            </w:r>
            <w:r w:rsidRPr="0007595F">
              <w:rPr>
                <w:rFonts w:eastAsia="標楷體"/>
                <w:bCs/>
              </w:rPr>
              <w:t>(</w:t>
            </w:r>
            <w:r w:rsidR="00C763E2" w:rsidRPr="0007595F">
              <w:rPr>
                <w:rFonts w:eastAsia="標楷體"/>
                <w:bCs/>
              </w:rPr>
              <w:t xml:space="preserve">Holistic </w:t>
            </w:r>
            <w:r w:rsidRPr="0007595F">
              <w:rPr>
                <w:rFonts w:eastAsia="標楷體"/>
                <w:bCs/>
              </w:rPr>
              <w:t>Sexuality Education)</w:t>
            </w:r>
            <w:r w:rsidR="00C763E2" w:rsidRPr="0007595F">
              <w:rPr>
                <w:rFonts w:eastAsia="標楷體"/>
                <w:bCs/>
              </w:rPr>
              <w:t xml:space="preserve"> </w:t>
            </w:r>
          </w:p>
          <w:p w:rsidR="00BB63A3" w:rsidRPr="0007595F" w:rsidRDefault="00BB63A3" w:rsidP="009142BD">
            <w:pPr>
              <w:snapToGrid w:val="0"/>
              <w:ind w:leftChars="100" w:left="240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◎</w:t>
            </w:r>
            <w:r w:rsidR="00C763E2" w:rsidRPr="0007595F">
              <w:rPr>
                <w:rFonts w:eastAsia="標楷體" w:hAnsi="標楷體"/>
                <w:bCs/>
              </w:rPr>
              <w:t>如何應用</w:t>
            </w:r>
            <w:r w:rsidR="00C763E2" w:rsidRPr="0007595F">
              <w:rPr>
                <w:rFonts w:eastAsia="標楷體" w:hAnsi="標楷體"/>
              </w:rPr>
              <w:t>「健康促進學校」模式推展校園「性教育」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BB63A3" w:rsidRPr="0007595F" w:rsidRDefault="00BB63A3" w:rsidP="002E7B3A">
            <w:pPr>
              <w:spacing w:line="0" w:lineRule="atLeast"/>
              <w:rPr>
                <w:rFonts w:eastAsia="標楷體"/>
                <w:bCs/>
              </w:rPr>
            </w:pPr>
          </w:p>
          <w:p w:rsidR="00BB63A3" w:rsidRPr="0007595F" w:rsidRDefault="00BB63A3" w:rsidP="00C763E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高松景校長</w:t>
            </w:r>
          </w:p>
        </w:tc>
      </w:tr>
      <w:tr w:rsidR="0035242F" w:rsidRPr="0007595F" w:rsidTr="003A1066">
        <w:trPr>
          <w:trHeight w:val="1204"/>
        </w:trPr>
        <w:tc>
          <w:tcPr>
            <w:tcW w:w="1809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35242F" w:rsidRPr="0007595F" w:rsidRDefault="0035242F" w:rsidP="00C763E2">
            <w:pPr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/>
              </w:rPr>
              <w:t>10</w:t>
            </w:r>
            <w:r w:rsidRPr="0007595F">
              <w:rPr>
                <w:rFonts w:eastAsia="標楷體" w:hAnsi="標楷體"/>
              </w:rPr>
              <w:t>：</w:t>
            </w:r>
            <w:r w:rsidRPr="0007595F">
              <w:rPr>
                <w:rFonts w:eastAsia="標楷體"/>
              </w:rPr>
              <w:t>40</w:t>
            </w:r>
            <w:r w:rsidRPr="0007595F">
              <w:rPr>
                <w:rFonts w:eastAsia="標楷體" w:hAnsi="標楷體"/>
              </w:rPr>
              <w:t>～</w:t>
            </w:r>
            <w:r w:rsidRPr="0007595F">
              <w:rPr>
                <w:rFonts w:eastAsia="標楷體"/>
              </w:rPr>
              <w:t>11</w:t>
            </w:r>
            <w:r w:rsidRPr="0007595F">
              <w:rPr>
                <w:rFonts w:eastAsia="標楷體" w:hAnsi="標楷體"/>
              </w:rPr>
              <w:t>：</w:t>
            </w:r>
            <w:r w:rsidR="00C763E2" w:rsidRPr="0007595F">
              <w:rPr>
                <w:rFonts w:eastAsia="標楷體"/>
              </w:rPr>
              <w:t>4</w:t>
            </w:r>
            <w:r w:rsidR="00196C0A" w:rsidRPr="0007595F">
              <w:rPr>
                <w:rFonts w:eastAsia="標楷體"/>
              </w:rPr>
              <w:t>0</w:t>
            </w:r>
          </w:p>
        </w:tc>
        <w:tc>
          <w:tcPr>
            <w:tcW w:w="5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242F" w:rsidRPr="002B2C23" w:rsidRDefault="0035242F" w:rsidP="009142BD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2B2C23">
              <w:rPr>
                <w:rFonts w:eastAsia="標楷體" w:hAnsi="標楷體"/>
                <w:b/>
              </w:rPr>
              <w:t>【</w:t>
            </w:r>
            <w:r w:rsidR="00C763E2" w:rsidRPr="002B2C23">
              <w:rPr>
                <w:rFonts w:eastAsia="標楷體" w:hAnsi="標楷體"/>
                <w:b/>
                <w:shd w:val="pct15" w:color="auto" w:fill="FFFFFF"/>
              </w:rPr>
              <w:t>分組工作</w:t>
            </w:r>
            <w:r w:rsidR="00C55F64" w:rsidRPr="002B2C23">
              <w:rPr>
                <w:rFonts w:eastAsia="標楷體" w:hAnsi="標楷體"/>
                <w:b/>
                <w:shd w:val="pct15" w:color="auto" w:fill="FFFFFF"/>
              </w:rPr>
              <w:t>分享</w:t>
            </w:r>
            <w:r w:rsidRPr="002B2C23">
              <w:rPr>
                <w:rFonts w:eastAsia="標楷體" w:hAnsi="標楷體"/>
                <w:b/>
              </w:rPr>
              <w:t>】</w:t>
            </w:r>
          </w:p>
          <w:p w:rsidR="002E7235" w:rsidRPr="002B2C23" w:rsidRDefault="0035242F" w:rsidP="009142BD">
            <w:pPr>
              <w:snapToGrid w:val="0"/>
              <w:ind w:leftChars="100" w:left="240"/>
              <w:rPr>
                <w:rFonts w:eastAsia="標楷體"/>
              </w:rPr>
            </w:pPr>
            <w:r w:rsidRPr="002B2C23">
              <w:rPr>
                <w:rFonts w:ascii="標楷體" w:eastAsia="標楷體" w:hAnsi="標楷體"/>
              </w:rPr>
              <w:t>◎</w:t>
            </w:r>
            <w:r w:rsidR="00C763E2" w:rsidRPr="002B2C23">
              <w:rPr>
                <w:rFonts w:eastAsia="標楷體" w:hAnsi="標楷體"/>
              </w:rPr>
              <w:t>龍門</w:t>
            </w:r>
            <w:r w:rsidR="00C13290" w:rsidRPr="002B2C23">
              <w:rPr>
                <w:rFonts w:eastAsia="標楷體" w:hAnsi="標楷體"/>
              </w:rPr>
              <w:t>國中：愛在龍門心練情</w:t>
            </w:r>
          </w:p>
          <w:p w:rsidR="00C13290" w:rsidRPr="002B2C23" w:rsidRDefault="002E7235" w:rsidP="009142BD">
            <w:pPr>
              <w:snapToGrid w:val="0"/>
              <w:ind w:leftChars="100" w:left="240"/>
              <w:rPr>
                <w:rFonts w:eastAsia="標楷體"/>
              </w:rPr>
            </w:pPr>
            <w:r w:rsidRPr="002B2C23">
              <w:rPr>
                <w:rFonts w:ascii="標楷體" w:eastAsia="標楷體" w:hAnsi="標楷體"/>
              </w:rPr>
              <w:t>◎</w:t>
            </w:r>
            <w:r w:rsidR="00C763E2" w:rsidRPr="002B2C23">
              <w:rPr>
                <w:rFonts w:eastAsia="標楷體" w:hAnsi="標楷體"/>
              </w:rPr>
              <w:t>大理</w:t>
            </w:r>
            <w:r w:rsidR="00C13290" w:rsidRPr="002B2C23">
              <w:rPr>
                <w:rFonts w:eastAsia="標楷體" w:hAnsi="標楷體"/>
              </w:rPr>
              <w:t>高中：「全人使命　健康行動」</w:t>
            </w:r>
          </w:p>
          <w:p w:rsidR="00C55F64" w:rsidRPr="002B2C23" w:rsidRDefault="002B2C23" w:rsidP="002B2C23">
            <w:pPr>
              <w:snapToGrid w:val="0"/>
              <w:rPr>
                <w:rFonts w:eastAsia="標楷體"/>
                <w:i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6A5C26" w:rsidRPr="002B2C23">
              <w:rPr>
                <w:rFonts w:eastAsia="標楷體" w:hAnsi="標楷體" w:hint="eastAsia"/>
              </w:rPr>
              <w:t xml:space="preserve"> </w:t>
            </w:r>
            <w:r w:rsidRPr="002B2C23">
              <w:rPr>
                <w:rFonts w:ascii="標楷體" w:eastAsia="標楷體" w:hAnsi="標楷體"/>
              </w:rPr>
              <w:t>◎</w:t>
            </w:r>
            <w:r w:rsidR="00C13290" w:rsidRPr="002B2C23">
              <w:rPr>
                <w:rFonts w:eastAsia="標楷體" w:hAnsi="標楷體"/>
              </w:rPr>
              <w:t>校本性教育課程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B2C23" w:rsidRDefault="002B2C23" w:rsidP="0035242F">
            <w:pPr>
              <w:spacing w:line="0" w:lineRule="atLeas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分組進行</w:t>
            </w:r>
          </w:p>
          <w:p w:rsidR="0035242F" w:rsidRPr="0007595F" w:rsidRDefault="00F42A15" w:rsidP="0035242F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高松景校長</w:t>
            </w:r>
          </w:p>
          <w:p w:rsidR="00C763E2" w:rsidRPr="0007595F" w:rsidRDefault="00C763E2" w:rsidP="0035242F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李</w:t>
            </w:r>
            <w:proofErr w:type="gramStart"/>
            <w:r w:rsidRPr="0007595F">
              <w:rPr>
                <w:rFonts w:eastAsia="標楷體" w:hAnsi="標楷體"/>
                <w:bCs/>
              </w:rPr>
              <w:t>倍締</w:t>
            </w:r>
            <w:proofErr w:type="gramEnd"/>
            <w:r w:rsidR="003A1066">
              <w:rPr>
                <w:rFonts w:eastAsia="標楷體" w:hAnsi="標楷體" w:hint="eastAsia"/>
                <w:bCs/>
              </w:rPr>
              <w:t>組長</w:t>
            </w:r>
          </w:p>
          <w:p w:rsidR="00C763E2" w:rsidRPr="0007595F" w:rsidRDefault="00C763E2" w:rsidP="0035242F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呂澄涓</w:t>
            </w:r>
            <w:r w:rsidR="003A1066">
              <w:rPr>
                <w:rFonts w:eastAsia="標楷體" w:hAnsi="標楷體" w:hint="eastAsia"/>
                <w:bCs/>
              </w:rPr>
              <w:t>老師</w:t>
            </w:r>
          </w:p>
        </w:tc>
      </w:tr>
      <w:tr w:rsidR="00BE2C15" w:rsidRPr="0007595F" w:rsidTr="003A1066">
        <w:trPr>
          <w:trHeight w:val="979"/>
        </w:trPr>
        <w:tc>
          <w:tcPr>
            <w:tcW w:w="1809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BE2C15" w:rsidRPr="0007595F" w:rsidRDefault="00BE2C15" w:rsidP="00C763E2">
            <w:pPr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/>
              </w:rPr>
              <w:t>11</w:t>
            </w:r>
            <w:r w:rsidRPr="0007595F">
              <w:rPr>
                <w:rFonts w:eastAsia="標楷體" w:hAnsi="標楷體"/>
              </w:rPr>
              <w:t>：</w:t>
            </w:r>
            <w:r w:rsidR="00C763E2" w:rsidRPr="0007595F">
              <w:rPr>
                <w:rFonts w:eastAsia="標楷體"/>
              </w:rPr>
              <w:t>4</w:t>
            </w:r>
            <w:r w:rsidRPr="0007595F">
              <w:rPr>
                <w:rFonts w:eastAsia="標楷體"/>
              </w:rPr>
              <w:t>0</w:t>
            </w:r>
            <w:r w:rsidRPr="0007595F">
              <w:rPr>
                <w:rFonts w:eastAsia="標楷體" w:hAnsi="標楷體"/>
              </w:rPr>
              <w:t>～</w:t>
            </w:r>
            <w:r w:rsidRPr="0007595F">
              <w:rPr>
                <w:rFonts w:eastAsia="標楷體"/>
              </w:rPr>
              <w:t>12</w:t>
            </w:r>
            <w:r w:rsidRPr="0007595F">
              <w:rPr>
                <w:rFonts w:eastAsia="標楷體" w:hAnsi="標楷體"/>
              </w:rPr>
              <w:t>：</w:t>
            </w:r>
            <w:r w:rsidR="00C763E2" w:rsidRPr="0007595F">
              <w:rPr>
                <w:rFonts w:eastAsia="標楷體"/>
              </w:rPr>
              <w:t>3</w:t>
            </w:r>
            <w:r w:rsidRPr="0007595F">
              <w:rPr>
                <w:rFonts w:eastAsia="標楷體"/>
              </w:rPr>
              <w:t>0</w:t>
            </w:r>
          </w:p>
        </w:tc>
        <w:tc>
          <w:tcPr>
            <w:tcW w:w="5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A15" w:rsidRPr="002B2C23" w:rsidRDefault="00F42A15" w:rsidP="009142BD">
            <w:pPr>
              <w:snapToGrid w:val="0"/>
              <w:jc w:val="center"/>
              <w:rPr>
                <w:rFonts w:eastAsia="標楷體"/>
                <w:b/>
              </w:rPr>
            </w:pPr>
            <w:r w:rsidRPr="002B2C23">
              <w:rPr>
                <w:rFonts w:eastAsia="標楷體" w:hAnsi="標楷體"/>
                <w:b/>
              </w:rPr>
              <w:t>【分組實作】</w:t>
            </w:r>
          </w:p>
          <w:p w:rsidR="00BE2C15" w:rsidRPr="002B2C23" w:rsidRDefault="00C55F64" w:rsidP="009142BD">
            <w:pPr>
              <w:snapToGrid w:val="0"/>
              <w:rPr>
                <w:rFonts w:eastAsia="標楷體"/>
                <w:b/>
                <w:bCs/>
                <w:i/>
              </w:rPr>
            </w:pPr>
            <w:r w:rsidRPr="002B2C23">
              <w:rPr>
                <w:rFonts w:eastAsia="標楷體"/>
              </w:rPr>
              <w:t xml:space="preserve"> </w:t>
            </w:r>
            <w:r w:rsidRPr="002B2C23">
              <w:rPr>
                <w:rFonts w:eastAsia="標楷體" w:hAnsi="標楷體"/>
              </w:rPr>
              <w:t>各校</w:t>
            </w:r>
            <w:r w:rsidRPr="002B2C23">
              <w:rPr>
                <w:rFonts w:eastAsia="標楷體" w:hAnsi="標楷體"/>
                <w:shd w:val="pct15" w:color="auto" w:fill="FFFFFF"/>
              </w:rPr>
              <w:t>分組進行</w:t>
            </w:r>
            <w:r w:rsidRPr="002B2C23">
              <w:rPr>
                <w:rFonts w:eastAsia="標楷體" w:hAnsi="標楷體"/>
              </w:rPr>
              <w:t>「愛滋防治宣導</w:t>
            </w:r>
            <w:proofErr w:type="gramStart"/>
            <w:r w:rsidRPr="002B2C23">
              <w:rPr>
                <w:rFonts w:eastAsia="標楷體" w:hAnsi="標楷體"/>
              </w:rPr>
              <w:t>週</w:t>
            </w:r>
            <w:proofErr w:type="gramEnd"/>
            <w:r w:rsidRPr="002B2C23">
              <w:rPr>
                <w:rFonts w:eastAsia="標楷體" w:hAnsi="標楷體"/>
              </w:rPr>
              <w:t>」活動企劃</w:t>
            </w:r>
            <w:r w:rsidR="00F42A15" w:rsidRPr="002B2C23">
              <w:rPr>
                <w:rFonts w:eastAsia="標楷體" w:hAnsi="標楷體"/>
              </w:rPr>
              <w:t>討論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B2C23" w:rsidRDefault="002B2C23" w:rsidP="00F42A15">
            <w:pPr>
              <w:spacing w:line="0" w:lineRule="atLeas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分組進行</w:t>
            </w:r>
          </w:p>
          <w:p w:rsidR="00BE2C15" w:rsidRPr="0007595F" w:rsidRDefault="00F42A15" w:rsidP="00F42A15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高松景校長</w:t>
            </w:r>
          </w:p>
          <w:p w:rsidR="00C763E2" w:rsidRPr="0007595F" w:rsidRDefault="00C763E2" w:rsidP="00C763E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Cs/>
              </w:rPr>
              <w:t>李</w:t>
            </w:r>
            <w:proofErr w:type="gramStart"/>
            <w:r w:rsidRPr="0007595F">
              <w:rPr>
                <w:rFonts w:eastAsia="標楷體" w:hAnsi="標楷體"/>
                <w:bCs/>
              </w:rPr>
              <w:t>倍締</w:t>
            </w:r>
            <w:proofErr w:type="gramEnd"/>
            <w:r w:rsidR="003A1066">
              <w:rPr>
                <w:rFonts w:eastAsia="標楷體" w:hAnsi="標楷體" w:hint="eastAsia"/>
                <w:bCs/>
              </w:rPr>
              <w:t>組長</w:t>
            </w:r>
          </w:p>
          <w:p w:rsidR="00C763E2" w:rsidRPr="0007595F" w:rsidRDefault="00C763E2" w:rsidP="00C763E2">
            <w:pPr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 w:hAnsi="標楷體"/>
                <w:bCs/>
              </w:rPr>
              <w:t>呂澄涓</w:t>
            </w:r>
            <w:r w:rsidR="003A1066">
              <w:rPr>
                <w:rFonts w:eastAsia="標楷體" w:hAnsi="標楷體" w:hint="eastAsia"/>
                <w:bCs/>
              </w:rPr>
              <w:t>老師</w:t>
            </w:r>
          </w:p>
        </w:tc>
      </w:tr>
      <w:tr w:rsidR="00BE2C15" w:rsidRPr="0007595F" w:rsidTr="003A1066">
        <w:trPr>
          <w:trHeight w:val="532"/>
        </w:trPr>
        <w:tc>
          <w:tcPr>
            <w:tcW w:w="1809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9D9D9"/>
            <w:vAlign w:val="center"/>
          </w:tcPr>
          <w:p w:rsidR="00BE2C15" w:rsidRPr="0007595F" w:rsidRDefault="00BE2C15" w:rsidP="00BE2C15">
            <w:pPr>
              <w:spacing w:line="0" w:lineRule="atLeast"/>
              <w:jc w:val="center"/>
              <w:rPr>
                <w:rFonts w:eastAsia="標楷體"/>
              </w:rPr>
            </w:pPr>
            <w:r w:rsidRPr="0007595F">
              <w:rPr>
                <w:rFonts w:eastAsia="標楷體"/>
              </w:rPr>
              <w:t>12</w:t>
            </w:r>
            <w:r w:rsidRPr="0007595F">
              <w:rPr>
                <w:rFonts w:eastAsia="標楷體" w:hAnsi="標楷體"/>
              </w:rPr>
              <w:t>：</w:t>
            </w:r>
            <w:r w:rsidR="009F5808" w:rsidRPr="0007595F">
              <w:rPr>
                <w:rFonts w:eastAsia="標楷體"/>
              </w:rPr>
              <w:t>3</w:t>
            </w:r>
            <w:r w:rsidRPr="0007595F">
              <w:rPr>
                <w:rFonts w:eastAsia="標楷體"/>
              </w:rPr>
              <w:t>0</w:t>
            </w:r>
            <w:r w:rsidRPr="0007595F">
              <w:rPr>
                <w:rFonts w:eastAsia="標楷體" w:hAnsi="標楷體"/>
              </w:rPr>
              <w:t>～</w:t>
            </w:r>
            <w:r w:rsidRPr="0007595F">
              <w:rPr>
                <w:rFonts w:eastAsia="標楷體"/>
              </w:rPr>
              <w:t>13</w:t>
            </w:r>
            <w:r w:rsidRPr="0007595F">
              <w:rPr>
                <w:rFonts w:eastAsia="標楷體" w:hAnsi="標楷體"/>
              </w:rPr>
              <w:t>：</w:t>
            </w:r>
            <w:r w:rsidRPr="0007595F">
              <w:rPr>
                <w:rFonts w:eastAsia="標楷體"/>
              </w:rPr>
              <w:t>00</w:t>
            </w:r>
          </w:p>
        </w:tc>
        <w:tc>
          <w:tcPr>
            <w:tcW w:w="7263" w:type="dxa"/>
            <w:gridSpan w:val="2"/>
            <w:tcBorders>
              <w:bottom w:val="thickThinSmallGap" w:sz="18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BE2C15" w:rsidRPr="0007595F" w:rsidRDefault="00BE2C15" w:rsidP="00BE2C15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7595F">
              <w:rPr>
                <w:rFonts w:eastAsia="標楷體" w:hAnsi="標楷體"/>
                <w:b/>
                <w:bCs/>
              </w:rPr>
              <w:t>午餐時間</w:t>
            </w:r>
          </w:p>
        </w:tc>
      </w:tr>
    </w:tbl>
    <w:p w:rsidR="00BA241E" w:rsidRPr="0007595F" w:rsidRDefault="00BA241E" w:rsidP="000F336D">
      <w:pPr>
        <w:spacing w:line="360" w:lineRule="exact"/>
        <w:rPr>
          <w:rFonts w:eastAsia="標楷體"/>
        </w:rPr>
      </w:pPr>
    </w:p>
    <w:sectPr w:rsidR="00BA241E" w:rsidRPr="0007595F" w:rsidSect="00BA24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34" w:rsidRDefault="008B3934" w:rsidP="0035242F">
      <w:r>
        <w:separator/>
      </w:r>
    </w:p>
  </w:endnote>
  <w:endnote w:type="continuationSeparator" w:id="0">
    <w:p w:rsidR="008B3934" w:rsidRDefault="008B3934" w:rsidP="003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34" w:rsidRDefault="008B3934" w:rsidP="0035242F">
      <w:r>
        <w:separator/>
      </w:r>
    </w:p>
  </w:footnote>
  <w:footnote w:type="continuationSeparator" w:id="0">
    <w:p w:rsidR="008B3934" w:rsidRDefault="008B3934" w:rsidP="0035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326F"/>
    <w:multiLevelType w:val="hybridMultilevel"/>
    <w:tmpl w:val="A454BC98"/>
    <w:lvl w:ilvl="0" w:tplc="DA1620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A3"/>
    <w:rsid w:val="0007595F"/>
    <w:rsid w:val="00080511"/>
    <w:rsid w:val="000C75C3"/>
    <w:rsid w:val="000F336D"/>
    <w:rsid w:val="00101A4F"/>
    <w:rsid w:val="00145517"/>
    <w:rsid w:val="00182247"/>
    <w:rsid w:val="00196C0A"/>
    <w:rsid w:val="002562E2"/>
    <w:rsid w:val="002B2C23"/>
    <w:rsid w:val="002E7235"/>
    <w:rsid w:val="002E7B3A"/>
    <w:rsid w:val="00337FA4"/>
    <w:rsid w:val="0035242F"/>
    <w:rsid w:val="00375223"/>
    <w:rsid w:val="003A1066"/>
    <w:rsid w:val="00417B76"/>
    <w:rsid w:val="00452D0B"/>
    <w:rsid w:val="00465353"/>
    <w:rsid w:val="004B046D"/>
    <w:rsid w:val="00524789"/>
    <w:rsid w:val="005572C2"/>
    <w:rsid w:val="00573B1C"/>
    <w:rsid w:val="005B00BC"/>
    <w:rsid w:val="005D36D9"/>
    <w:rsid w:val="00620D0D"/>
    <w:rsid w:val="00622906"/>
    <w:rsid w:val="00672DA2"/>
    <w:rsid w:val="006A5C26"/>
    <w:rsid w:val="006D20B3"/>
    <w:rsid w:val="006E2790"/>
    <w:rsid w:val="00736BAB"/>
    <w:rsid w:val="00787625"/>
    <w:rsid w:val="007D568A"/>
    <w:rsid w:val="007E2AEC"/>
    <w:rsid w:val="00857880"/>
    <w:rsid w:val="008B3504"/>
    <w:rsid w:val="008B3934"/>
    <w:rsid w:val="008C763C"/>
    <w:rsid w:val="008E5322"/>
    <w:rsid w:val="009142BD"/>
    <w:rsid w:val="009434D7"/>
    <w:rsid w:val="00973ADE"/>
    <w:rsid w:val="009B44AC"/>
    <w:rsid w:val="009F5808"/>
    <w:rsid w:val="00A06160"/>
    <w:rsid w:val="00A153ED"/>
    <w:rsid w:val="00A71949"/>
    <w:rsid w:val="00AF7FDC"/>
    <w:rsid w:val="00B10EEE"/>
    <w:rsid w:val="00B543CC"/>
    <w:rsid w:val="00BA241E"/>
    <w:rsid w:val="00BB63A3"/>
    <w:rsid w:val="00BE2C15"/>
    <w:rsid w:val="00C03C11"/>
    <w:rsid w:val="00C11D8F"/>
    <w:rsid w:val="00C13290"/>
    <w:rsid w:val="00C201AB"/>
    <w:rsid w:val="00C53DE3"/>
    <w:rsid w:val="00C55F64"/>
    <w:rsid w:val="00C763E2"/>
    <w:rsid w:val="00CA511A"/>
    <w:rsid w:val="00CE13D8"/>
    <w:rsid w:val="00D16DA1"/>
    <w:rsid w:val="00D50570"/>
    <w:rsid w:val="00E345A1"/>
    <w:rsid w:val="00E715EC"/>
    <w:rsid w:val="00E93745"/>
    <w:rsid w:val="00EC06F9"/>
    <w:rsid w:val="00ED7BE2"/>
    <w:rsid w:val="00F12331"/>
    <w:rsid w:val="00F42A15"/>
    <w:rsid w:val="00F638FA"/>
    <w:rsid w:val="00F85F77"/>
    <w:rsid w:val="00FA26B4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434D7"/>
    <w:pPr>
      <w:ind w:leftChars="200" w:left="480"/>
    </w:pPr>
  </w:style>
  <w:style w:type="character" w:customStyle="1" w:styleId="apple-converted-space">
    <w:name w:val="apple-converted-space"/>
    <w:basedOn w:val="a0"/>
    <w:rsid w:val="00075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434D7"/>
    <w:pPr>
      <w:ind w:leftChars="200" w:left="480"/>
    </w:pPr>
  </w:style>
  <w:style w:type="character" w:customStyle="1" w:styleId="apple-converted-space">
    <w:name w:val="apple-converted-space"/>
    <w:basedOn w:val="a0"/>
    <w:rsid w:val="0007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lyjh250a</cp:lastModifiedBy>
  <cp:revision>2</cp:revision>
  <cp:lastPrinted>2016-09-21T00:24:00Z</cp:lastPrinted>
  <dcterms:created xsi:type="dcterms:W3CDTF">2016-10-03T01:40:00Z</dcterms:created>
  <dcterms:modified xsi:type="dcterms:W3CDTF">2016-10-03T01:40:00Z</dcterms:modified>
</cp:coreProperties>
</file>